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BD380F">
      <w:pPr>
        <w:spacing w:line="360" w:lineRule="auto"/>
        <w:jc w:val="center"/>
        <w:rPr>
          <w:b/>
          <w:sz w:val="24"/>
        </w:rPr>
      </w:pPr>
      <w:bookmarkStart w:id="0" w:name="_GoBack"/>
      <w:bookmarkEnd w:id="0"/>
      <w:r>
        <w:rPr>
          <w:rFonts w:hint="eastAsia"/>
          <w:b/>
          <w:sz w:val="24"/>
        </w:rPr>
        <w:t>药物临床试验资料归档清单</w:t>
      </w:r>
    </w:p>
    <w:tbl>
      <w:tblPr>
        <w:tblStyle w:val="5"/>
        <w:tblW w:w="10071" w:type="dxa"/>
        <w:tblInd w:w="-7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525"/>
        <w:gridCol w:w="1340"/>
        <w:gridCol w:w="3710"/>
        <w:gridCol w:w="625"/>
        <w:gridCol w:w="675"/>
        <w:gridCol w:w="912"/>
        <w:gridCol w:w="825"/>
        <w:gridCol w:w="1457"/>
        <w:gridCol w:w="2"/>
      </w:tblGrid>
      <w:tr w14:paraId="44301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9" w:hRule="atLeast"/>
        </w:trPr>
        <w:tc>
          <w:tcPr>
            <w:tcW w:w="1865" w:type="dxa"/>
            <w:gridSpan w:val="2"/>
            <w:vAlign w:val="center"/>
          </w:tcPr>
          <w:p w14:paraId="6776B4D8">
            <w:pPr>
              <w:spacing w:line="44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项目名称</w:t>
            </w:r>
          </w:p>
        </w:tc>
        <w:tc>
          <w:tcPr>
            <w:tcW w:w="8206" w:type="dxa"/>
            <w:gridSpan w:val="7"/>
            <w:vAlign w:val="center"/>
          </w:tcPr>
          <w:p w14:paraId="4DC10D69">
            <w:pPr>
              <w:spacing w:line="440" w:lineRule="exact"/>
              <w:jc w:val="center"/>
              <w:rPr>
                <w:szCs w:val="21"/>
              </w:rPr>
            </w:pPr>
          </w:p>
        </w:tc>
      </w:tr>
      <w:tr w14:paraId="2BF17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90" w:hRule="atLeast"/>
        </w:trPr>
        <w:tc>
          <w:tcPr>
            <w:tcW w:w="1865" w:type="dxa"/>
            <w:gridSpan w:val="2"/>
            <w:vAlign w:val="center"/>
          </w:tcPr>
          <w:p w14:paraId="21DF35A4">
            <w:pPr>
              <w:spacing w:line="44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申办</w:t>
            </w:r>
            <w:r>
              <w:rPr>
                <w:rFonts w:hint="eastAsia"/>
                <w:b/>
                <w:szCs w:val="21"/>
              </w:rPr>
              <w:t>者/</w:t>
            </w:r>
            <w:r>
              <w:rPr>
                <w:rFonts w:ascii="Times New Roman" w:hAnsi="Times New Roman" w:cs="Times New Roman"/>
                <w:b/>
                <w:szCs w:val="21"/>
              </w:rPr>
              <w:t>CRO</w:t>
            </w:r>
          </w:p>
        </w:tc>
        <w:tc>
          <w:tcPr>
            <w:tcW w:w="3710" w:type="dxa"/>
            <w:vAlign w:val="center"/>
          </w:tcPr>
          <w:p w14:paraId="4795B827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2212" w:type="dxa"/>
            <w:gridSpan w:val="3"/>
            <w:vAlign w:val="center"/>
          </w:tcPr>
          <w:p w14:paraId="0AE232D2">
            <w:pPr>
              <w:spacing w:line="440" w:lineRule="exact"/>
              <w:jc w:val="center"/>
              <w:rPr>
                <w:rFonts w:hint="eastAsia" w:eastAsiaTheme="minorEastAsia"/>
                <w:b/>
                <w:szCs w:val="21"/>
                <w:lang w:eastAsia="zh-CN"/>
              </w:rPr>
            </w:pPr>
            <w:r>
              <w:rPr>
                <w:rFonts w:hint="eastAsia"/>
                <w:b/>
                <w:szCs w:val="21"/>
              </w:rPr>
              <w:t>项目</w:t>
            </w:r>
            <w:r>
              <w:rPr>
                <w:rFonts w:hint="eastAsia"/>
                <w:b/>
                <w:szCs w:val="21"/>
                <w:lang w:eastAsia="zh-CN"/>
              </w:rPr>
              <w:t>编号</w:t>
            </w:r>
          </w:p>
        </w:tc>
        <w:tc>
          <w:tcPr>
            <w:tcW w:w="2282" w:type="dxa"/>
            <w:gridSpan w:val="2"/>
            <w:vAlign w:val="center"/>
          </w:tcPr>
          <w:p w14:paraId="560D7B9E">
            <w:pPr>
              <w:spacing w:line="440" w:lineRule="exact"/>
              <w:jc w:val="center"/>
              <w:rPr>
                <w:szCs w:val="21"/>
              </w:rPr>
            </w:pPr>
          </w:p>
        </w:tc>
      </w:tr>
      <w:tr w14:paraId="3617D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1865" w:type="dxa"/>
            <w:gridSpan w:val="2"/>
            <w:vAlign w:val="center"/>
          </w:tcPr>
          <w:p w14:paraId="64310B7D">
            <w:pPr>
              <w:spacing w:line="440" w:lineRule="exact"/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专业科室</w:t>
            </w:r>
          </w:p>
        </w:tc>
        <w:tc>
          <w:tcPr>
            <w:tcW w:w="3710" w:type="dxa"/>
            <w:vAlign w:val="center"/>
          </w:tcPr>
          <w:p w14:paraId="4E260FDA">
            <w:pPr>
              <w:spacing w:line="440" w:lineRule="exact"/>
              <w:jc w:val="center"/>
              <w:rPr>
                <w:szCs w:val="21"/>
              </w:rPr>
            </w:pPr>
          </w:p>
        </w:tc>
        <w:tc>
          <w:tcPr>
            <w:tcW w:w="2212" w:type="dxa"/>
            <w:gridSpan w:val="3"/>
            <w:vAlign w:val="center"/>
          </w:tcPr>
          <w:p w14:paraId="48C8FD78">
            <w:pPr>
              <w:spacing w:line="44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主要研究者</w:t>
            </w:r>
          </w:p>
        </w:tc>
        <w:tc>
          <w:tcPr>
            <w:tcW w:w="2282" w:type="dxa"/>
            <w:gridSpan w:val="2"/>
            <w:vAlign w:val="center"/>
          </w:tcPr>
          <w:p w14:paraId="4CF7BCA7">
            <w:pPr>
              <w:spacing w:line="440" w:lineRule="exact"/>
              <w:jc w:val="center"/>
              <w:rPr>
                <w:szCs w:val="21"/>
              </w:rPr>
            </w:pPr>
          </w:p>
        </w:tc>
      </w:tr>
      <w:tr w14:paraId="44FF8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9" w:hRule="atLeast"/>
        </w:trPr>
        <w:tc>
          <w:tcPr>
            <w:tcW w:w="10071" w:type="dxa"/>
            <w:gridSpan w:val="9"/>
            <w:vAlign w:val="center"/>
          </w:tcPr>
          <w:p w14:paraId="54C55D01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一、研究者文件夹</w:t>
            </w:r>
          </w:p>
        </w:tc>
      </w:tr>
      <w:tr w14:paraId="1FC8F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529" w:hRule="atLeast"/>
        </w:trPr>
        <w:tc>
          <w:tcPr>
            <w:tcW w:w="525" w:type="dxa"/>
            <w:vAlign w:val="center"/>
          </w:tcPr>
          <w:p w14:paraId="13D0DF75">
            <w:pPr>
              <w:spacing w:line="44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序号</w:t>
            </w:r>
          </w:p>
        </w:tc>
        <w:tc>
          <w:tcPr>
            <w:tcW w:w="5050" w:type="dxa"/>
            <w:gridSpan w:val="2"/>
            <w:vAlign w:val="center"/>
          </w:tcPr>
          <w:p w14:paraId="4602B490">
            <w:pPr>
              <w:spacing w:line="44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文件名称</w:t>
            </w:r>
            <w:r>
              <w:rPr>
                <w:rFonts w:hint="eastAsia"/>
                <w:szCs w:val="21"/>
              </w:rPr>
              <w:t>（如有版本号及版本日期，请注明）</w:t>
            </w:r>
          </w:p>
        </w:tc>
        <w:tc>
          <w:tcPr>
            <w:tcW w:w="2212" w:type="dxa"/>
            <w:gridSpan w:val="3"/>
            <w:vAlign w:val="center"/>
          </w:tcPr>
          <w:p w14:paraId="0632E8A9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保存情况</w:t>
            </w:r>
          </w:p>
        </w:tc>
        <w:tc>
          <w:tcPr>
            <w:tcW w:w="825" w:type="dxa"/>
            <w:vAlign w:val="center"/>
          </w:tcPr>
          <w:p w14:paraId="4397D4DC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第几盒</w:t>
            </w:r>
          </w:p>
        </w:tc>
        <w:tc>
          <w:tcPr>
            <w:tcW w:w="1457" w:type="dxa"/>
            <w:vAlign w:val="center"/>
          </w:tcPr>
          <w:p w14:paraId="1EEE71A2">
            <w:pPr>
              <w:spacing w:line="440" w:lineRule="exact"/>
              <w:jc w:val="center"/>
              <w:rPr>
                <w:rFonts w:hint="default" w:eastAsiaTheme="minorEastAsia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备注</w:t>
            </w:r>
          </w:p>
        </w:tc>
      </w:tr>
      <w:tr w14:paraId="3F8F0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54" w:hRule="atLeast"/>
        </w:trPr>
        <w:tc>
          <w:tcPr>
            <w:tcW w:w="525" w:type="dxa"/>
            <w:vAlign w:val="center"/>
          </w:tcPr>
          <w:p w14:paraId="4EE39055">
            <w:pPr>
              <w:spacing w:line="440" w:lineRule="exact"/>
              <w:jc w:val="center"/>
              <w:rPr>
                <w:rFonts w:hint="default" w:eastAsiaTheme="minorEastAsia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1</w:t>
            </w:r>
          </w:p>
        </w:tc>
        <w:tc>
          <w:tcPr>
            <w:tcW w:w="5050" w:type="dxa"/>
            <w:gridSpan w:val="2"/>
            <w:vAlign w:val="center"/>
          </w:tcPr>
          <w:p w14:paraId="51D553A1">
            <w:pPr>
              <w:spacing w:line="440" w:lineRule="exact"/>
              <w:jc w:val="left"/>
              <w:rPr>
                <w:rFonts w:hint="eastAsia" w:eastAsiaTheme="minorEastAsia"/>
                <w:b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申办者或CRO</w:t>
            </w:r>
            <w:r>
              <w:rPr>
                <w:rFonts w:hint="eastAsia"/>
                <w:szCs w:val="21"/>
                <w:lang w:val="en-US" w:eastAsia="zh-CN"/>
              </w:rPr>
              <w:t>的</w:t>
            </w:r>
            <w:r>
              <w:rPr>
                <w:rFonts w:hint="eastAsia"/>
                <w:szCs w:val="21"/>
              </w:rPr>
              <w:t>委托函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加盖联系单位公章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</w:tc>
        <w:tc>
          <w:tcPr>
            <w:tcW w:w="625" w:type="dxa"/>
            <w:vAlign w:val="center"/>
          </w:tcPr>
          <w:p w14:paraId="7CB0BE09">
            <w:pPr>
              <w:spacing w:line="440" w:lineRule="exact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6370ED7A">
            <w:pPr>
              <w:spacing w:line="440" w:lineRule="exact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76C0BB30">
            <w:pPr>
              <w:spacing w:line="440" w:lineRule="exact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center"/>
          </w:tcPr>
          <w:p w14:paraId="3386EA26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1457" w:type="dxa"/>
            <w:vAlign w:val="center"/>
          </w:tcPr>
          <w:p w14:paraId="20C12F1A">
            <w:pPr>
              <w:spacing w:line="440" w:lineRule="exact"/>
              <w:jc w:val="center"/>
              <w:rPr>
                <w:rFonts w:hint="eastAsia"/>
                <w:b/>
                <w:szCs w:val="21"/>
                <w:lang w:val="en-US" w:eastAsia="zh-CN"/>
              </w:rPr>
            </w:pPr>
          </w:p>
        </w:tc>
      </w:tr>
      <w:tr w14:paraId="3A081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509" w:hRule="atLeast"/>
        </w:trPr>
        <w:tc>
          <w:tcPr>
            <w:tcW w:w="525" w:type="dxa"/>
            <w:vAlign w:val="center"/>
          </w:tcPr>
          <w:p w14:paraId="7092C7D6">
            <w:pPr>
              <w:spacing w:line="440" w:lineRule="exact"/>
              <w:jc w:val="center"/>
              <w:rPr>
                <w:rFonts w:hint="default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5050" w:type="dxa"/>
            <w:gridSpan w:val="2"/>
            <w:vAlign w:val="center"/>
          </w:tcPr>
          <w:p w14:paraId="2F37C190">
            <w:pPr>
              <w:spacing w:line="440" w:lineRule="exact"/>
              <w:jc w:val="left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ascii="Times New Roman" w:hAnsi="宋体"/>
                <w:kern w:val="0"/>
                <w:szCs w:val="21"/>
              </w:rPr>
              <w:t>申办者</w:t>
            </w:r>
            <w:r>
              <w:rPr>
                <w:rFonts w:hint="eastAsia" w:ascii="Times New Roman" w:hAnsi="宋体"/>
                <w:kern w:val="0"/>
                <w:szCs w:val="21"/>
                <w:lang w:val="en-US" w:eastAsia="zh-CN"/>
              </w:rPr>
              <w:t>委托</w:t>
            </w:r>
            <w:r>
              <w:rPr>
                <w:rFonts w:ascii="Times New Roman" w:hAnsi="Times New Roman"/>
                <w:kern w:val="0"/>
                <w:szCs w:val="21"/>
              </w:rPr>
              <w:t>CRO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组织临床试验的委托函</w:t>
            </w:r>
          </w:p>
        </w:tc>
        <w:tc>
          <w:tcPr>
            <w:tcW w:w="625" w:type="dxa"/>
            <w:vAlign w:val="center"/>
          </w:tcPr>
          <w:p w14:paraId="79EEA19E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1BEEBF23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1F274212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center"/>
          </w:tcPr>
          <w:p w14:paraId="7E525C50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1457" w:type="dxa"/>
            <w:vAlign w:val="center"/>
          </w:tcPr>
          <w:p w14:paraId="014B0FF8">
            <w:pPr>
              <w:spacing w:line="440" w:lineRule="exact"/>
              <w:jc w:val="center"/>
              <w:rPr>
                <w:rFonts w:hint="eastAsia"/>
                <w:b/>
                <w:szCs w:val="21"/>
                <w:lang w:val="en-US" w:eastAsia="zh-CN"/>
              </w:rPr>
            </w:pPr>
          </w:p>
        </w:tc>
      </w:tr>
      <w:tr w14:paraId="5C450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354" w:hRule="atLeast"/>
        </w:trPr>
        <w:tc>
          <w:tcPr>
            <w:tcW w:w="525" w:type="dxa"/>
            <w:vAlign w:val="center"/>
          </w:tcPr>
          <w:p w14:paraId="0855CDD8">
            <w:pPr>
              <w:spacing w:line="440" w:lineRule="exact"/>
              <w:jc w:val="center"/>
              <w:rPr>
                <w:rFonts w:hint="default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3</w:t>
            </w:r>
          </w:p>
        </w:tc>
        <w:tc>
          <w:tcPr>
            <w:tcW w:w="5050" w:type="dxa"/>
            <w:gridSpan w:val="2"/>
            <w:vAlign w:val="center"/>
          </w:tcPr>
          <w:p w14:paraId="6A75608F">
            <w:pPr>
              <w:spacing w:line="440" w:lineRule="exact"/>
              <w:jc w:val="left"/>
              <w:rPr>
                <w:rFonts w:ascii="Times New Roman" w:hAnsi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NMPA批件、受理通知函或临床试验默示许可证明材料</w:t>
            </w:r>
          </w:p>
        </w:tc>
        <w:tc>
          <w:tcPr>
            <w:tcW w:w="625" w:type="dxa"/>
            <w:vAlign w:val="center"/>
          </w:tcPr>
          <w:p w14:paraId="33A136DD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7C956B9B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5156A409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center"/>
          </w:tcPr>
          <w:p w14:paraId="4C22DF3E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1457" w:type="dxa"/>
            <w:vAlign w:val="center"/>
          </w:tcPr>
          <w:p w14:paraId="3D4D89E2">
            <w:pPr>
              <w:spacing w:line="440" w:lineRule="exact"/>
              <w:jc w:val="center"/>
              <w:rPr>
                <w:rFonts w:hint="eastAsia"/>
                <w:b/>
                <w:szCs w:val="21"/>
                <w:lang w:val="en-US" w:eastAsia="zh-CN"/>
              </w:rPr>
            </w:pPr>
          </w:p>
        </w:tc>
      </w:tr>
      <w:tr w14:paraId="68C4C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392" w:hRule="atLeast"/>
        </w:trPr>
        <w:tc>
          <w:tcPr>
            <w:tcW w:w="525" w:type="dxa"/>
            <w:vAlign w:val="center"/>
          </w:tcPr>
          <w:p w14:paraId="2066C3CE">
            <w:pPr>
              <w:spacing w:line="440" w:lineRule="exact"/>
              <w:jc w:val="center"/>
              <w:rPr>
                <w:rFonts w:hint="default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5050" w:type="dxa"/>
            <w:gridSpan w:val="2"/>
            <w:vAlign w:val="center"/>
          </w:tcPr>
          <w:p w14:paraId="391E956E">
            <w:pPr>
              <w:spacing w:line="440" w:lineRule="exact"/>
              <w:jc w:val="left"/>
              <w:rPr>
                <w:rFonts w:hint="default" w:ascii="Times New Roman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ascii="Times New Roman" w:hAnsi="宋体"/>
                <w:kern w:val="0"/>
                <w:szCs w:val="21"/>
              </w:rPr>
              <w:t>申办者的资质（营业执照</w:t>
            </w:r>
            <w:r>
              <w:rPr>
                <w:rFonts w:hint="eastAsia" w:ascii="Times New Roman" w:hAnsi="宋体"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Times New Roman" w:hAnsi="宋体"/>
                <w:kern w:val="0"/>
                <w:szCs w:val="21"/>
                <w:lang w:val="en-US" w:eastAsia="zh-CN"/>
              </w:rPr>
              <w:t>药品生产许可证</w:t>
            </w:r>
            <w:r>
              <w:rPr>
                <w:rFonts w:ascii="Times New Roman" w:hAnsi="宋体"/>
                <w:kern w:val="0"/>
                <w:szCs w:val="21"/>
              </w:rPr>
              <w:t>等）</w:t>
            </w:r>
          </w:p>
        </w:tc>
        <w:tc>
          <w:tcPr>
            <w:tcW w:w="625" w:type="dxa"/>
            <w:vAlign w:val="center"/>
          </w:tcPr>
          <w:p w14:paraId="15FDC046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3C0D2B68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21521146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center"/>
          </w:tcPr>
          <w:p w14:paraId="4ABE6023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1457" w:type="dxa"/>
            <w:vAlign w:val="center"/>
          </w:tcPr>
          <w:p w14:paraId="4193A8E3">
            <w:pPr>
              <w:spacing w:line="440" w:lineRule="exact"/>
              <w:jc w:val="center"/>
              <w:rPr>
                <w:rFonts w:hint="eastAsia"/>
                <w:b/>
                <w:szCs w:val="21"/>
                <w:lang w:val="en-US" w:eastAsia="zh-CN"/>
              </w:rPr>
            </w:pPr>
          </w:p>
        </w:tc>
      </w:tr>
      <w:tr w14:paraId="6B823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509" w:hRule="atLeast"/>
        </w:trPr>
        <w:tc>
          <w:tcPr>
            <w:tcW w:w="525" w:type="dxa"/>
            <w:vAlign w:val="center"/>
          </w:tcPr>
          <w:p w14:paraId="72E3A6E7">
            <w:pPr>
              <w:spacing w:line="440" w:lineRule="exact"/>
              <w:jc w:val="center"/>
              <w:rPr>
                <w:rFonts w:hint="default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5</w:t>
            </w:r>
          </w:p>
        </w:tc>
        <w:tc>
          <w:tcPr>
            <w:tcW w:w="5050" w:type="dxa"/>
            <w:gridSpan w:val="2"/>
            <w:vAlign w:val="center"/>
          </w:tcPr>
          <w:p w14:paraId="4FBBD7C7">
            <w:pPr>
              <w:spacing w:line="440" w:lineRule="exact"/>
              <w:jc w:val="left"/>
              <w:rPr>
                <w:rFonts w:hint="default" w:ascii="Times New Roman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宋体"/>
                <w:kern w:val="0"/>
                <w:szCs w:val="21"/>
                <w:lang w:val="en-US" w:eastAsia="zh-CN"/>
              </w:rPr>
              <w:t>CRO资质</w:t>
            </w:r>
            <w:r>
              <w:rPr>
                <w:rFonts w:ascii="Times New Roman" w:hAnsi="宋体"/>
                <w:kern w:val="0"/>
                <w:szCs w:val="21"/>
              </w:rPr>
              <w:t>（营业执照</w:t>
            </w:r>
            <w:r>
              <w:rPr>
                <w:rFonts w:hint="eastAsia" w:ascii="Times New Roman" w:hAnsi="宋体"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Times New Roman" w:hAnsi="宋体"/>
                <w:kern w:val="0"/>
                <w:szCs w:val="21"/>
                <w:lang w:val="en-US" w:eastAsia="zh-CN"/>
              </w:rPr>
              <w:t>药品生产许可证</w:t>
            </w:r>
            <w:r>
              <w:rPr>
                <w:rFonts w:ascii="Times New Roman" w:hAnsi="宋体"/>
                <w:kern w:val="0"/>
                <w:szCs w:val="21"/>
              </w:rPr>
              <w:t>等）</w:t>
            </w:r>
          </w:p>
        </w:tc>
        <w:tc>
          <w:tcPr>
            <w:tcW w:w="625" w:type="dxa"/>
            <w:vAlign w:val="center"/>
          </w:tcPr>
          <w:p w14:paraId="78A83211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79053230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3C6E3ADA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center"/>
          </w:tcPr>
          <w:p w14:paraId="5499C523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1457" w:type="dxa"/>
            <w:vAlign w:val="center"/>
          </w:tcPr>
          <w:p w14:paraId="4D1B677A">
            <w:pPr>
              <w:spacing w:line="440" w:lineRule="exact"/>
              <w:jc w:val="center"/>
              <w:rPr>
                <w:rFonts w:hint="eastAsia"/>
                <w:b/>
                <w:szCs w:val="21"/>
                <w:lang w:val="en-US" w:eastAsia="zh-CN"/>
              </w:rPr>
            </w:pPr>
          </w:p>
        </w:tc>
      </w:tr>
      <w:tr w14:paraId="6CD17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29" w:hRule="atLeast"/>
        </w:trPr>
        <w:tc>
          <w:tcPr>
            <w:tcW w:w="525" w:type="dxa"/>
            <w:vAlign w:val="center"/>
          </w:tcPr>
          <w:p w14:paraId="1282A30B">
            <w:pPr>
              <w:spacing w:line="440" w:lineRule="exact"/>
              <w:jc w:val="center"/>
              <w:rPr>
                <w:rFonts w:hint="default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6</w:t>
            </w:r>
          </w:p>
        </w:tc>
        <w:tc>
          <w:tcPr>
            <w:tcW w:w="5050" w:type="dxa"/>
            <w:gridSpan w:val="2"/>
            <w:vAlign w:val="center"/>
          </w:tcPr>
          <w:p w14:paraId="2261DD0B">
            <w:pPr>
              <w:spacing w:line="440" w:lineRule="exact"/>
              <w:jc w:val="left"/>
              <w:rPr>
                <w:rFonts w:hint="eastAsia" w:ascii="Times New Roman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服务供应商资质及授权委托证明文件（包括SMO公司、中心</w:t>
            </w:r>
            <w:r>
              <w:rPr>
                <w:rFonts w:hint="eastAsia"/>
                <w:szCs w:val="21"/>
              </w:rPr>
              <w:t>实验室</w:t>
            </w:r>
            <w:r>
              <w:rPr>
                <w:rFonts w:hint="eastAsia"/>
                <w:szCs w:val="21"/>
                <w:lang w:eastAsia="zh-CN"/>
              </w:rPr>
              <w:t>、冷链运输单位</w:t>
            </w:r>
            <w:r>
              <w:rPr>
                <w:rFonts w:hint="eastAsia"/>
                <w:szCs w:val="21"/>
              </w:rPr>
              <w:t>、</w:t>
            </w:r>
            <w:r>
              <w:rPr>
                <w:rFonts w:hint="eastAsia"/>
                <w:szCs w:val="21"/>
                <w:lang w:eastAsia="zh-CN"/>
              </w:rPr>
              <w:t>独立影像评估机构等）</w:t>
            </w:r>
          </w:p>
        </w:tc>
        <w:tc>
          <w:tcPr>
            <w:tcW w:w="625" w:type="dxa"/>
            <w:vAlign w:val="center"/>
          </w:tcPr>
          <w:p w14:paraId="2268F35D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51245A7C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0BF41D56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center"/>
          </w:tcPr>
          <w:p w14:paraId="6AD808A4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1457" w:type="dxa"/>
            <w:vAlign w:val="center"/>
          </w:tcPr>
          <w:p w14:paraId="1257DC77">
            <w:pPr>
              <w:spacing w:line="440" w:lineRule="exact"/>
              <w:jc w:val="center"/>
              <w:rPr>
                <w:rFonts w:hint="eastAsia"/>
                <w:b/>
                <w:szCs w:val="21"/>
                <w:lang w:val="en-US" w:eastAsia="zh-CN"/>
              </w:rPr>
            </w:pPr>
          </w:p>
        </w:tc>
      </w:tr>
      <w:tr w14:paraId="41460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509" w:hRule="atLeast"/>
        </w:trPr>
        <w:tc>
          <w:tcPr>
            <w:tcW w:w="525" w:type="dxa"/>
            <w:vAlign w:val="center"/>
          </w:tcPr>
          <w:p w14:paraId="11A20225">
            <w:pPr>
              <w:spacing w:line="440" w:lineRule="exact"/>
              <w:jc w:val="center"/>
              <w:rPr>
                <w:rFonts w:hint="default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7</w:t>
            </w:r>
          </w:p>
        </w:tc>
        <w:tc>
          <w:tcPr>
            <w:tcW w:w="5050" w:type="dxa"/>
            <w:gridSpan w:val="2"/>
            <w:vAlign w:val="center"/>
          </w:tcPr>
          <w:p w14:paraId="6DB82AA2">
            <w:pPr>
              <w:spacing w:line="440" w:lineRule="exact"/>
              <w:jc w:val="left"/>
              <w:rPr>
                <w:rFonts w:hint="eastAsia" w:ascii="Times New Roman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宋体"/>
                <w:kern w:val="0"/>
                <w:szCs w:val="21"/>
                <w:lang w:val="en-US" w:eastAsia="zh-CN"/>
              </w:rPr>
              <w:t>监查员委托函、履历、培训证书等</w:t>
            </w:r>
          </w:p>
        </w:tc>
        <w:tc>
          <w:tcPr>
            <w:tcW w:w="625" w:type="dxa"/>
            <w:vAlign w:val="center"/>
          </w:tcPr>
          <w:p w14:paraId="6AE4C326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3006DFD3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644FE319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center"/>
          </w:tcPr>
          <w:p w14:paraId="4CB84AA7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1457" w:type="dxa"/>
            <w:vAlign w:val="center"/>
          </w:tcPr>
          <w:p w14:paraId="450365D4">
            <w:pPr>
              <w:spacing w:line="440" w:lineRule="exact"/>
              <w:jc w:val="center"/>
              <w:rPr>
                <w:rFonts w:hint="eastAsia"/>
                <w:b/>
                <w:szCs w:val="21"/>
                <w:lang w:val="en-US" w:eastAsia="zh-CN"/>
              </w:rPr>
            </w:pPr>
          </w:p>
        </w:tc>
      </w:tr>
      <w:tr w14:paraId="6583D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509" w:hRule="atLeast"/>
        </w:trPr>
        <w:tc>
          <w:tcPr>
            <w:tcW w:w="525" w:type="dxa"/>
            <w:vAlign w:val="center"/>
          </w:tcPr>
          <w:p w14:paraId="65A01273">
            <w:pPr>
              <w:spacing w:line="440" w:lineRule="exact"/>
              <w:jc w:val="center"/>
              <w:rPr>
                <w:rFonts w:hint="default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8</w:t>
            </w:r>
          </w:p>
        </w:tc>
        <w:tc>
          <w:tcPr>
            <w:tcW w:w="5050" w:type="dxa"/>
            <w:gridSpan w:val="2"/>
            <w:vAlign w:val="center"/>
          </w:tcPr>
          <w:p w14:paraId="678B929C">
            <w:pPr>
              <w:spacing w:line="440" w:lineRule="exact"/>
              <w:jc w:val="left"/>
              <w:rPr>
                <w:rFonts w:hint="eastAsia" w:ascii="Times New Roman" w:hAnsi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药品</w:t>
            </w:r>
            <w:r>
              <w:rPr>
                <w:rFonts w:ascii="Times New Roman" w:hAnsi="Times New Roman"/>
                <w:kern w:val="0"/>
                <w:szCs w:val="21"/>
              </w:rPr>
              <w:t>GMP</w:t>
            </w:r>
            <w:r>
              <w:rPr>
                <w:rFonts w:ascii="Times New Roman" w:hAnsi="宋体"/>
                <w:kern w:val="0"/>
                <w:szCs w:val="21"/>
              </w:rPr>
              <w:t>证书或满足</w:t>
            </w:r>
            <w:r>
              <w:rPr>
                <w:rFonts w:ascii="Times New Roman" w:hAnsi="Times New Roman"/>
                <w:kern w:val="0"/>
                <w:szCs w:val="21"/>
              </w:rPr>
              <w:t>GMP</w:t>
            </w:r>
            <w:r>
              <w:rPr>
                <w:rFonts w:ascii="Times New Roman" w:hAnsi="宋体"/>
                <w:kern w:val="0"/>
                <w:szCs w:val="21"/>
              </w:rPr>
              <w:t>条件的声明</w:t>
            </w:r>
          </w:p>
        </w:tc>
        <w:tc>
          <w:tcPr>
            <w:tcW w:w="625" w:type="dxa"/>
            <w:vAlign w:val="center"/>
          </w:tcPr>
          <w:p w14:paraId="6B61E97F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2AAC63CB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18CAFD9A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center"/>
          </w:tcPr>
          <w:p w14:paraId="0819F35F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1457" w:type="dxa"/>
            <w:vAlign w:val="center"/>
          </w:tcPr>
          <w:p w14:paraId="14E94D3E">
            <w:pPr>
              <w:spacing w:line="440" w:lineRule="exact"/>
              <w:jc w:val="center"/>
              <w:rPr>
                <w:rFonts w:hint="eastAsia"/>
                <w:b/>
                <w:szCs w:val="21"/>
                <w:lang w:val="en-US" w:eastAsia="zh-CN"/>
              </w:rPr>
            </w:pPr>
          </w:p>
        </w:tc>
      </w:tr>
      <w:tr w14:paraId="3F323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509" w:hRule="atLeast"/>
        </w:trPr>
        <w:tc>
          <w:tcPr>
            <w:tcW w:w="525" w:type="dxa"/>
            <w:vAlign w:val="center"/>
          </w:tcPr>
          <w:p w14:paraId="013EDDBF">
            <w:pPr>
              <w:spacing w:line="440" w:lineRule="exact"/>
              <w:jc w:val="center"/>
              <w:rPr>
                <w:rFonts w:hint="default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9</w:t>
            </w:r>
          </w:p>
        </w:tc>
        <w:tc>
          <w:tcPr>
            <w:tcW w:w="5050" w:type="dxa"/>
            <w:gridSpan w:val="2"/>
            <w:vAlign w:val="center"/>
          </w:tcPr>
          <w:p w14:paraId="7470B62C">
            <w:pPr>
              <w:spacing w:line="440" w:lineRule="exact"/>
              <w:jc w:val="left"/>
              <w:rPr>
                <w:rFonts w:hint="default" w:ascii="Times New Roman" w:hAnsi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药品检验报告</w:t>
            </w:r>
          </w:p>
        </w:tc>
        <w:tc>
          <w:tcPr>
            <w:tcW w:w="625" w:type="dxa"/>
            <w:vAlign w:val="center"/>
          </w:tcPr>
          <w:p w14:paraId="7C9EDAAE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4ACBCE8C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6BA44FE5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center"/>
          </w:tcPr>
          <w:p w14:paraId="78FA2324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1457" w:type="dxa"/>
            <w:vAlign w:val="center"/>
          </w:tcPr>
          <w:p w14:paraId="246E6532">
            <w:pPr>
              <w:spacing w:line="440" w:lineRule="exact"/>
              <w:jc w:val="center"/>
              <w:rPr>
                <w:rFonts w:hint="eastAsia"/>
                <w:b/>
                <w:szCs w:val="21"/>
                <w:lang w:val="en-US" w:eastAsia="zh-CN"/>
              </w:rPr>
            </w:pPr>
          </w:p>
        </w:tc>
      </w:tr>
      <w:tr w14:paraId="00E2A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509" w:hRule="atLeast"/>
        </w:trPr>
        <w:tc>
          <w:tcPr>
            <w:tcW w:w="525" w:type="dxa"/>
            <w:vAlign w:val="center"/>
          </w:tcPr>
          <w:p w14:paraId="23D1276C">
            <w:pPr>
              <w:spacing w:line="440" w:lineRule="exact"/>
              <w:jc w:val="center"/>
              <w:rPr>
                <w:rFonts w:hint="default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10</w:t>
            </w:r>
          </w:p>
        </w:tc>
        <w:tc>
          <w:tcPr>
            <w:tcW w:w="5050" w:type="dxa"/>
            <w:gridSpan w:val="2"/>
            <w:vAlign w:val="center"/>
          </w:tcPr>
          <w:p w14:paraId="11C85A14">
            <w:pPr>
              <w:spacing w:line="440" w:lineRule="exact"/>
              <w:jc w:val="left"/>
              <w:rPr>
                <w:rFonts w:hint="default" w:ascii="Times New Roman" w:hAnsi="Times New Roman"/>
                <w:kern w:val="0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试验用药品的标签样本</w:t>
            </w:r>
          </w:p>
        </w:tc>
        <w:tc>
          <w:tcPr>
            <w:tcW w:w="625" w:type="dxa"/>
            <w:vAlign w:val="center"/>
          </w:tcPr>
          <w:p w14:paraId="15FAA66B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544BFBE5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6A267D1B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center"/>
          </w:tcPr>
          <w:p w14:paraId="18760ACA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1457" w:type="dxa"/>
            <w:vAlign w:val="center"/>
          </w:tcPr>
          <w:p w14:paraId="2DF3394B">
            <w:pPr>
              <w:spacing w:line="440" w:lineRule="exact"/>
              <w:jc w:val="center"/>
              <w:rPr>
                <w:rFonts w:hint="eastAsia"/>
                <w:b/>
                <w:szCs w:val="21"/>
                <w:lang w:val="en-US" w:eastAsia="zh-CN"/>
              </w:rPr>
            </w:pPr>
          </w:p>
        </w:tc>
      </w:tr>
      <w:tr w14:paraId="637AE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754" w:hRule="atLeast"/>
        </w:trPr>
        <w:tc>
          <w:tcPr>
            <w:tcW w:w="525" w:type="dxa"/>
            <w:vAlign w:val="center"/>
          </w:tcPr>
          <w:p w14:paraId="7DFC2313">
            <w:pPr>
              <w:spacing w:line="440" w:lineRule="exact"/>
              <w:jc w:val="center"/>
              <w:rPr>
                <w:rFonts w:hint="default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11</w:t>
            </w:r>
          </w:p>
        </w:tc>
        <w:tc>
          <w:tcPr>
            <w:tcW w:w="5050" w:type="dxa"/>
            <w:gridSpan w:val="2"/>
            <w:vAlign w:val="center"/>
          </w:tcPr>
          <w:p w14:paraId="05A96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研究者手册（版本号</w:t>
            </w:r>
            <w:r>
              <w:rPr>
                <w:rFonts w:hint="eastAsia"/>
                <w:szCs w:val="21"/>
                <w:lang w:val="en-US" w:eastAsia="zh-CN"/>
              </w:rPr>
              <w:t>/版本日期</w:t>
            </w:r>
            <w:r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  <w:lang w:val="en-US" w:eastAsia="zh-CN"/>
              </w:rPr>
              <w:t xml:space="preserve">       </w:t>
            </w:r>
            <w:r>
              <w:rPr>
                <w:rFonts w:hint="eastAsia"/>
                <w:szCs w:val="21"/>
              </w:rPr>
              <w:t>）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本中心使用的所有版本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</w:tc>
        <w:tc>
          <w:tcPr>
            <w:tcW w:w="625" w:type="dxa"/>
            <w:vAlign w:val="center"/>
          </w:tcPr>
          <w:p w14:paraId="6C775391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5023B8D4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70CE16AB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center"/>
          </w:tcPr>
          <w:p w14:paraId="372DB864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1457" w:type="dxa"/>
            <w:vAlign w:val="center"/>
          </w:tcPr>
          <w:p w14:paraId="0F48E9C9">
            <w:pPr>
              <w:spacing w:line="440" w:lineRule="exact"/>
              <w:jc w:val="center"/>
              <w:rPr>
                <w:rFonts w:hint="eastAsia"/>
                <w:b/>
                <w:szCs w:val="21"/>
                <w:lang w:val="en-US" w:eastAsia="zh-CN"/>
              </w:rPr>
            </w:pPr>
          </w:p>
        </w:tc>
      </w:tr>
      <w:tr w14:paraId="62C87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780" w:hRule="atLeast"/>
        </w:trPr>
        <w:tc>
          <w:tcPr>
            <w:tcW w:w="525" w:type="dxa"/>
            <w:vAlign w:val="center"/>
          </w:tcPr>
          <w:p w14:paraId="6E0DCF3C">
            <w:pPr>
              <w:spacing w:line="440" w:lineRule="exact"/>
              <w:jc w:val="center"/>
              <w:rPr>
                <w:rFonts w:hint="default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12</w:t>
            </w:r>
          </w:p>
        </w:tc>
        <w:tc>
          <w:tcPr>
            <w:tcW w:w="5050" w:type="dxa"/>
            <w:gridSpan w:val="2"/>
            <w:vAlign w:val="center"/>
          </w:tcPr>
          <w:p w14:paraId="51002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临床试验方案及其修正案（</w:t>
            </w:r>
            <w:r>
              <w:rPr>
                <w:rFonts w:hint="eastAsia"/>
                <w:szCs w:val="21"/>
                <w:lang w:val="en-US" w:eastAsia="zh-CN"/>
              </w:rPr>
              <w:t>原件</w:t>
            </w:r>
            <w:r>
              <w:rPr>
                <w:rFonts w:hint="eastAsia"/>
                <w:szCs w:val="21"/>
              </w:rPr>
              <w:t>）（版本号</w:t>
            </w:r>
            <w:r>
              <w:rPr>
                <w:rFonts w:hint="eastAsia"/>
                <w:szCs w:val="21"/>
                <w:lang w:val="en-US" w:eastAsia="zh-CN"/>
              </w:rPr>
              <w:t>/版本日期</w:t>
            </w:r>
            <w:r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  <w:lang w:val="en-US" w:eastAsia="zh-CN"/>
              </w:rPr>
              <w:t xml:space="preserve">      </w:t>
            </w:r>
            <w:r>
              <w:rPr>
                <w:rFonts w:hint="eastAsia"/>
                <w:szCs w:val="21"/>
              </w:rPr>
              <w:t>）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本中心使用的所有版本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</w:tc>
        <w:tc>
          <w:tcPr>
            <w:tcW w:w="625" w:type="dxa"/>
            <w:vAlign w:val="center"/>
          </w:tcPr>
          <w:p w14:paraId="2DA23C0C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3435D06D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2D584679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center"/>
          </w:tcPr>
          <w:p w14:paraId="6C5BD425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1457" w:type="dxa"/>
            <w:vAlign w:val="center"/>
          </w:tcPr>
          <w:p w14:paraId="266C5910">
            <w:pPr>
              <w:spacing w:line="440" w:lineRule="exact"/>
              <w:jc w:val="center"/>
              <w:rPr>
                <w:rFonts w:hint="eastAsia"/>
                <w:b/>
                <w:szCs w:val="21"/>
                <w:lang w:val="en-US" w:eastAsia="zh-CN"/>
              </w:rPr>
            </w:pPr>
          </w:p>
        </w:tc>
      </w:tr>
      <w:tr w14:paraId="06886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704" w:hRule="atLeast"/>
        </w:trPr>
        <w:tc>
          <w:tcPr>
            <w:tcW w:w="525" w:type="dxa"/>
            <w:vAlign w:val="center"/>
          </w:tcPr>
          <w:p w14:paraId="2BA6813B">
            <w:pPr>
              <w:spacing w:line="440" w:lineRule="exact"/>
              <w:jc w:val="center"/>
              <w:rPr>
                <w:rFonts w:hint="default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13</w:t>
            </w:r>
          </w:p>
        </w:tc>
        <w:tc>
          <w:tcPr>
            <w:tcW w:w="5050" w:type="dxa"/>
            <w:gridSpan w:val="2"/>
            <w:vAlign w:val="center"/>
          </w:tcPr>
          <w:p w14:paraId="46124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原始病历</w:t>
            </w:r>
            <w:r>
              <w:rPr>
                <w:rFonts w:hint="eastAsia"/>
                <w:szCs w:val="21"/>
              </w:rPr>
              <w:t>（样</w:t>
            </w:r>
            <w:r>
              <w:rPr>
                <w:rFonts w:hint="eastAsia"/>
                <w:szCs w:val="21"/>
                <w:lang w:val="en-US" w:eastAsia="zh-CN"/>
              </w:rPr>
              <w:t>表</w:t>
            </w:r>
            <w:r>
              <w:rPr>
                <w:rFonts w:hint="eastAsia"/>
                <w:szCs w:val="21"/>
              </w:rPr>
              <w:t>）（版本号</w:t>
            </w:r>
            <w:r>
              <w:rPr>
                <w:rFonts w:hint="eastAsia"/>
                <w:szCs w:val="21"/>
                <w:lang w:val="en-US" w:eastAsia="zh-CN"/>
              </w:rPr>
              <w:t>/版本日期</w:t>
            </w:r>
            <w:r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  <w:lang w:val="en-US" w:eastAsia="zh-CN"/>
              </w:rPr>
              <w:t xml:space="preserve">       </w:t>
            </w:r>
            <w:r>
              <w:rPr>
                <w:rFonts w:hint="eastAsia"/>
                <w:szCs w:val="21"/>
              </w:rPr>
              <w:t>）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本中心使用的所有版本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</w:tc>
        <w:tc>
          <w:tcPr>
            <w:tcW w:w="625" w:type="dxa"/>
            <w:vAlign w:val="center"/>
          </w:tcPr>
          <w:p w14:paraId="4C274184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0F5E2325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17969C47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center"/>
          </w:tcPr>
          <w:p w14:paraId="314B9A01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1457" w:type="dxa"/>
            <w:vAlign w:val="center"/>
          </w:tcPr>
          <w:p w14:paraId="14119E55">
            <w:pPr>
              <w:spacing w:line="440" w:lineRule="exact"/>
              <w:jc w:val="center"/>
              <w:rPr>
                <w:rFonts w:hint="eastAsia"/>
                <w:b/>
                <w:szCs w:val="21"/>
                <w:lang w:val="en-US" w:eastAsia="zh-CN"/>
              </w:rPr>
            </w:pPr>
          </w:p>
        </w:tc>
      </w:tr>
      <w:tr w14:paraId="0CF86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265C9440">
            <w:pPr>
              <w:spacing w:line="440" w:lineRule="exact"/>
              <w:jc w:val="center"/>
              <w:rPr>
                <w:rFonts w:hint="default" w:eastAsiaTheme="minorEastAsia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14</w:t>
            </w:r>
          </w:p>
        </w:tc>
        <w:tc>
          <w:tcPr>
            <w:tcW w:w="5050" w:type="dxa"/>
            <w:gridSpan w:val="2"/>
            <w:vAlign w:val="top"/>
          </w:tcPr>
          <w:p w14:paraId="7D42C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病例报告表（样</w:t>
            </w:r>
            <w:r>
              <w:rPr>
                <w:rFonts w:hint="eastAsia"/>
                <w:szCs w:val="21"/>
                <w:lang w:val="en-US" w:eastAsia="zh-CN"/>
              </w:rPr>
              <w:t>表</w:t>
            </w:r>
            <w:r>
              <w:rPr>
                <w:rFonts w:hint="eastAsia"/>
                <w:szCs w:val="21"/>
              </w:rPr>
              <w:t>）（版本号</w:t>
            </w:r>
            <w:r>
              <w:rPr>
                <w:rFonts w:hint="eastAsia"/>
                <w:szCs w:val="21"/>
                <w:lang w:val="en-US" w:eastAsia="zh-CN"/>
              </w:rPr>
              <w:t>/版本日期</w:t>
            </w:r>
            <w:r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  <w:lang w:val="en-US" w:eastAsia="zh-CN"/>
              </w:rPr>
              <w:t xml:space="preserve">       </w:t>
            </w:r>
            <w:r>
              <w:rPr>
                <w:rFonts w:hint="eastAsia"/>
                <w:szCs w:val="21"/>
              </w:rPr>
              <w:t>）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本中心使用的所有版本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</w:tc>
        <w:tc>
          <w:tcPr>
            <w:tcW w:w="625" w:type="dxa"/>
            <w:vAlign w:val="center"/>
          </w:tcPr>
          <w:p w14:paraId="59CCDBF1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387474DC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2FACA48E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</w:tcPr>
          <w:p w14:paraId="15885581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0E8BE7AD">
            <w:pPr>
              <w:spacing w:line="440" w:lineRule="exact"/>
              <w:rPr>
                <w:szCs w:val="21"/>
              </w:rPr>
            </w:pPr>
          </w:p>
        </w:tc>
      </w:tr>
      <w:tr w14:paraId="598FD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889" w:hRule="atLeast"/>
        </w:trPr>
        <w:tc>
          <w:tcPr>
            <w:tcW w:w="525" w:type="dxa"/>
            <w:vAlign w:val="center"/>
          </w:tcPr>
          <w:p w14:paraId="52F0B7FD">
            <w:pPr>
              <w:spacing w:line="440" w:lineRule="exact"/>
              <w:jc w:val="center"/>
              <w:rPr>
                <w:rFonts w:hint="default" w:eastAsiaTheme="minorEastAsia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/>
                <w:szCs w:val="21"/>
                <w:lang w:val="en-US" w:eastAsia="zh-CN"/>
              </w:rPr>
              <w:t>15</w:t>
            </w:r>
          </w:p>
        </w:tc>
        <w:tc>
          <w:tcPr>
            <w:tcW w:w="5050" w:type="dxa"/>
            <w:gridSpan w:val="2"/>
            <w:vAlign w:val="top"/>
          </w:tcPr>
          <w:p w14:paraId="15F047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知情同意书（样</w:t>
            </w:r>
            <w:r>
              <w:rPr>
                <w:rFonts w:hint="eastAsia"/>
                <w:szCs w:val="21"/>
                <w:lang w:val="en-US" w:eastAsia="zh-CN"/>
              </w:rPr>
              <w:t>表</w:t>
            </w:r>
            <w:r>
              <w:rPr>
                <w:rFonts w:hint="eastAsia"/>
                <w:szCs w:val="21"/>
              </w:rPr>
              <w:t>）（版本号</w:t>
            </w:r>
            <w:r>
              <w:rPr>
                <w:rFonts w:hint="eastAsia"/>
                <w:szCs w:val="21"/>
                <w:lang w:val="en-US" w:eastAsia="zh-CN"/>
              </w:rPr>
              <w:t>/版本日期</w:t>
            </w:r>
            <w:r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  <w:lang w:val="en-US" w:eastAsia="zh-CN"/>
              </w:rPr>
              <w:t xml:space="preserve">       </w:t>
            </w:r>
            <w:r>
              <w:rPr>
                <w:rFonts w:hint="eastAsia"/>
                <w:szCs w:val="21"/>
              </w:rPr>
              <w:t>）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本中心使用的所有版本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</w:tc>
        <w:tc>
          <w:tcPr>
            <w:tcW w:w="625" w:type="dxa"/>
            <w:vAlign w:val="center"/>
          </w:tcPr>
          <w:p w14:paraId="3F798696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45D6A539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71CFDADF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69448F90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55176CC4">
            <w:pPr>
              <w:spacing w:line="440" w:lineRule="exact"/>
              <w:rPr>
                <w:szCs w:val="21"/>
              </w:rPr>
            </w:pPr>
          </w:p>
        </w:tc>
      </w:tr>
      <w:tr w14:paraId="3B287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92" w:hRule="atLeast"/>
        </w:trPr>
        <w:tc>
          <w:tcPr>
            <w:tcW w:w="525" w:type="dxa"/>
            <w:vAlign w:val="center"/>
          </w:tcPr>
          <w:p w14:paraId="5D6D9D84">
            <w:pPr>
              <w:spacing w:line="44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16</w:t>
            </w:r>
          </w:p>
        </w:tc>
        <w:tc>
          <w:tcPr>
            <w:tcW w:w="5050" w:type="dxa"/>
            <w:gridSpan w:val="2"/>
            <w:vAlign w:val="top"/>
          </w:tcPr>
          <w:p w14:paraId="3C618E3C">
            <w:pPr>
              <w:spacing w:line="440" w:lineRule="exac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  <w:t>组长单位伦理委员会批件（含伦理委员会成员签名表）</w:t>
            </w:r>
          </w:p>
        </w:tc>
        <w:tc>
          <w:tcPr>
            <w:tcW w:w="625" w:type="dxa"/>
            <w:vAlign w:val="center"/>
          </w:tcPr>
          <w:p w14:paraId="36B8619C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780834A7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53702FD2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3A9B2F29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1D2E8888">
            <w:pPr>
              <w:spacing w:line="440" w:lineRule="exact"/>
              <w:rPr>
                <w:szCs w:val="21"/>
              </w:rPr>
            </w:pPr>
          </w:p>
        </w:tc>
      </w:tr>
      <w:tr w14:paraId="12648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2CFEEA82">
            <w:pPr>
              <w:spacing w:line="44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17</w:t>
            </w:r>
          </w:p>
        </w:tc>
        <w:tc>
          <w:tcPr>
            <w:tcW w:w="5050" w:type="dxa"/>
            <w:gridSpan w:val="2"/>
            <w:vAlign w:val="top"/>
          </w:tcPr>
          <w:p w14:paraId="251FE36B">
            <w:pPr>
              <w:spacing w:line="440" w:lineRule="exac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宋体"/>
                <w:kern w:val="0"/>
                <w:szCs w:val="21"/>
              </w:rPr>
              <w:t>试验用药品说明书</w:t>
            </w:r>
            <w:r>
              <w:rPr>
                <w:rFonts w:hint="eastAsia" w:ascii="Times New Roman" w:hAnsi="宋体"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Times New Roman" w:hAnsi="宋体"/>
                <w:kern w:val="0"/>
                <w:szCs w:val="21"/>
                <w:lang w:val="en-US" w:eastAsia="zh-CN"/>
              </w:rPr>
              <w:t>宣传册等</w:t>
            </w:r>
          </w:p>
        </w:tc>
        <w:tc>
          <w:tcPr>
            <w:tcW w:w="625" w:type="dxa"/>
            <w:vAlign w:val="center"/>
          </w:tcPr>
          <w:p w14:paraId="66DA106F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345B98D7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218422D8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5249946D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7C954D82">
            <w:pPr>
              <w:spacing w:line="440" w:lineRule="exact"/>
              <w:rPr>
                <w:szCs w:val="21"/>
              </w:rPr>
            </w:pPr>
          </w:p>
        </w:tc>
      </w:tr>
      <w:tr w14:paraId="5A62F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14D16292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18</w:t>
            </w:r>
          </w:p>
        </w:tc>
        <w:tc>
          <w:tcPr>
            <w:tcW w:w="5050" w:type="dxa"/>
            <w:gridSpan w:val="2"/>
            <w:vAlign w:val="top"/>
          </w:tcPr>
          <w:p w14:paraId="4F2568CD">
            <w:pPr>
              <w:spacing w:line="440" w:lineRule="exac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  <w:t>临床试验协议</w:t>
            </w:r>
          </w:p>
        </w:tc>
        <w:tc>
          <w:tcPr>
            <w:tcW w:w="625" w:type="dxa"/>
            <w:vAlign w:val="center"/>
          </w:tcPr>
          <w:p w14:paraId="51DA6248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4DF2B820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1E1A3F3A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2927A811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1F8C643D">
            <w:pPr>
              <w:spacing w:line="440" w:lineRule="exact"/>
              <w:rPr>
                <w:szCs w:val="21"/>
              </w:rPr>
            </w:pPr>
          </w:p>
        </w:tc>
      </w:tr>
      <w:tr w14:paraId="08418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5F8244FC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19</w:t>
            </w:r>
          </w:p>
        </w:tc>
        <w:tc>
          <w:tcPr>
            <w:tcW w:w="5050" w:type="dxa"/>
            <w:gridSpan w:val="2"/>
            <w:vAlign w:val="top"/>
          </w:tcPr>
          <w:p w14:paraId="6F3FBED8">
            <w:pPr>
              <w:spacing w:line="440" w:lineRule="exact"/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eastAsia="zh-CN"/>
              </w:rPr>
              <w:t>试验参与者</w:t>
            </w:r>
            <w:r>
              <w:rPr>
                <w:rFonts w:hint="eastAsia"/>
                <w:szCs w:val="21"/>
              </w:rPr>
              <w:t>招募广告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本中心使用的所有版本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</w:tc>
        <w:tc>
          <w:tcPr>
            <w:tcW w:w="625" w:type="dxa"/>
            <w:vAlign w:val="center"/>
          </w:tcPr>
          <w:p w14:paraId="25995692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32EEFF88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2B33ED0B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22DD4066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7C9F7CC0">
            <w:pPr>
              <w:spacing w:line="440" w:lineRule="exact"/>
              <w:rPr>
                <w:szCs w:val="21"/>
              </w:rPr>
            </w:pPr>
          </w:p>
        </w:tc>
      </w:tr>
      <w:tr w14:paraId="42D4A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0F8CFA77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</w:t>
            </w:r>
          </w:p>
        </w:tc>
        <w:tc>
          <w:tcPr>
            <w:tcW w:w="5050" w:type="dxa"/>
            <w:gridSpan w:val="2"/>
            <w:vAlign w:val="top"/>
          </w:tcPr>
          <w:p w14:paraId="095DD134">
            <w:pPr>
              <w:spacing w:line="440" w:lineRule="exact"/>
              <w:rPr>
                <w:rFonts w:hint="default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临床试验</w:t>
            </w:r>
            <w:r>
              <w:rPr>
                <w:rFonts w:hint="eastAsia"/>
                <w:szCs w:val="21"/>
              </w:rPr>
              <w:t>保险</w:t>
            </w:r>
            <w:r>
              <w:rPr>
                <w:rFonts w:hint="eastAsia"/>
                <w:szCs w:val="21"/>
                <w:lang w:val="en-US" w:eastAsia="zh-CN"/>
              </w:rPr>
              <w:t>及赔偿措施相关文件</w:t>
            </w:r>
          </w:p>
        </w:tc>
        <w:tc>
          <w:tcPr>
            <w:tcW w:w="625" w:type="dxa"/>
            <w:vAlign w:val="center"/>
          </w:tcPr>
          <w:p w14:paraId="063BE13F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6AC68B56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3B3A2041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13BD8F6C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04F18832">
            <w:pPr>
              <w:spacing w:line="440" w:lineRule="exact"/>
              <w:rPr>
                <w:szCs w:val="21"/>
              </w:rPr>
            </w:pPr>
          </w:p>
        </w:tc>
      </w:tr>
      <w:tr w14:paraId="6718F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595604AE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21</w:t>
            </w:r>
          </w:p>
        </w:tc>
        <w:tc>
          <w:tcPr>
            <w:tcW w:w="5050" w:type="dxa"/>
            <w:gridSpan w:val="2"/>
            <w:vAlign w:val="top"/>
          </w:tcPr>
          <w:p w14:paraId="7E816346">
            <w:pPr>
              <w:spacing w:line="440" w:lineRule="exact"/>
              <w:rPr>
                <w:rFonts w:hint="default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  <w:t>临床试验项目立项申请、审批表</w:t>
            </w:r>
          </w:p>
        </w:tc>
        <w:tc>
          <w:tcPr>
            <w:tcW w:w="625" w:type="dxa"/>
            <w:vAlign w:val="center"/>
          </w:tcPr>
          <w:p w14:paraId="0EE1E2C0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302F1627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765073F5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70B46D39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0285377A">
            <w:pPr>
              <w:spacing w:line="440" w:lineRule="exact"/>
              <w:rPr>
                <w:szCs w:val="21"/>
              </w:rPr>
            </w:pPr>
          </w:p>
        </w:tc>
      </w:tr>
      <w:tr w14:paraId="62E7A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7A5C0EC7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22</w:t>
            </w:r>
          </w:p>
        </w:tc>
        <w:tc>
          <w:tcPr>
            <w:tcW w:w="5050" w:type="dxa"/>
            <w:gridSpan w:val="2"/>
            <w:vAlign w:val="top"/>
          </w:tcPr>
          <w:p w14:paraId="15B544F7">
            <w:pPr>
              <w:spacing w:line="440" w:lineRule="exact"/>
              <w:rPr>
                <w:rFonts w:hint="default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伦理委员会批件</w:t>
            </w:r>
            <w:r>
              <w:rPr>
                <w:rFonts w:hint="eastAsia"/>
                <w:szCs w:val="21"/>
                <w:lang w:val="en-US" w:eastAsia="zh-CN"/>
              </w:rPr>
              <w:t>及伦理委员会成员表</w:t>
            </w:r>
          </w:p>
        </w:tc>
        <w:tc>
          <w:tcPr>
            <w:tcW w:w="625" w:type="dxa"/>
            <w:vAlign w:val="center"/>
          </w:tcPr>
          <w:p w14:paraId="41856C61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75721FFC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28372D69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228B2E4A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533220BA">
            <w:pPr>
              <w:spacing w:line="440" w:lineRule="exact"/>
              <w:rPr>
                <w:szCs w:val="21"/>
              </w:rPr>
            </w:pPr>
          </w:p>
        </w:tc>
      </w:tr>
      <w:tr w14:paraId="59271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67" w:hRule="atLeast"/>
        </w:trPr>
        <w:tc>
          <w:tcPr>
            <w:tcW w:w="525" w:type="dxa"/>
            <w:vAlign w:val="center"/>
          </w:tcPr>
          <w:p w14:paraId="6647C109">
            <w:pPr>
              <w:spacing w:line="44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23</w:t>
            </w:r>
          </w:p>
        </w:tc>
        <w:tc>
          <w:tcPr>
            <w:tcW w:w="5050" w:type="dxa"/>
            <w:gridSpan w:val="2"/>
            <w:vAlign w:val="top"/>
          </w:tcPr>
          <w:p w14:paraId="64D15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授权团队</w:t>
            </w:r>
            <w:r>
              <w:rPr>
                <w:rFonts w:hint="eastAsia"/>
                <w:szCs w:val="21"/>
              </w:rPr>
              <w:t>履历及相关资格证明文件</w:t>
            </w:r>
            <w:r>
              <w:rPr>
                <w:rFonts w:hint="eastAsia"/>
                <w:szCs w:val="21"/>
                <w:lang w:eastAsia="zh-CN"/>
              </w:rPr>
              <w:t>、</w:t>
            </w:r>
            <w:r>
              <w:rPr>
                <w:rFonts w:hint="eastAsia"/>
                <w:szCs w:val="21"/>
                <w:lang w:val="en-US" w:eastAsia="zh-CN"/>
              </w:rPr>
              <w:t>保密承诺书、利益冲突声明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所有研究者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</w:tc>
        <w:tc>
          <w:tcPr>
            <w:tcW w:w="625" w:type="dxa"/>
            <w:vAlign w:val="center"/>
          </w:tcPr>
          <w:p w14:paraId="2E80B905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14014B4A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4B418A24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4CF1DF06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55130BC3">
            <w:pPr>
              <w:spacing w:line="440" w:lineRule="exact"/>
              <w:rPr>
                <w:szCs w:val="21"/>
              </w:rPr>
            </w:pPr>
          </w:p>
        </w:tc>
      </w:tr>
      <w:tr w14:paraId="1007F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37BAC704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24</w:t>
            </w:r>
          </w:p>
        </w:tc>
        <w:tc>
          <w:tcPr>
            <w:tcW w:w="5050" w:type="dxa"/>
            <w:gridSpan w:val="2"/>
            <w:vAlign w:val="top"/>
          </w:tcPr>
          <w:p w14:paraId="5026D68E">
            <w:pPr>
              <w:spacing w:line="440" w:lineRule="exact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临床试验有关的</w:t>
            </w:r>
            <w:r>
              <w:rPr>
                <w:rFonts w:hint="eastAsia"/>
                <w:szCs w:val="21"/>
              </w:rPr>
              <w:t>实验室检测正常值范围</w:t>
            </w:r>
          </w:p>
        </w:tc>
        <w:tc>
          <w:tcPr>
            <w:tcW w:w="625" w:type="dxa"/>
            <w:vAlign w:val="center"/>
          </w:tcPr>
          <w:p w14:paraId="793AF86B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2F3A1BD5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05B4F32F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01D77278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01D75A00">
            <w:pPr>
              <w:spacing w:line="440" w:lineRule="exact"/>
              <w:rPr>
                <w:szCs w:val="21"/>
              </w:rPr>
            </w:pPr>
          </w:p>
        </w:tc>
      </w:tr>
      <w:tr w14:paraId="5363C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06AF744C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25</w:t>
            </w:r>
          </w:p>
        </w:tc>
        <w:tc>
          <w:tcPr>
            <w:tcW w:w="5050" w:type="dxa"/>
            <w:gridSpan w:val="2"/>
            <w:vAlign w:val="top"/>
          </w:tcPr>
          <w:p w14:paraId="6E6D80D0">
            <w:pPr>
              <w:spacing w:line="440" w:lineRule="exact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室间质评证书</w:t>
            </w:r>
          </w:p>
        </w:tc>
        <w:tc>
          <w:tcPr>
            <w:tcW w:w="625" w:type="dxa"/>
            <w:vAlign w:val="center"/>
          </w:tcPr>
          <w:p w14:paraId="245AE6AD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244CC8A9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7D2F2345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3CC30268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71372EF2">
            <w:pPr>
              <w:spacing w:line="440" w:lineRule="exact"/>
              <w:rPr>
                <w:szCs w:val="21"/>
              </w:rPr>
            </w:pPr>
          </w:p>
        </w:tc>
      </w:tr>
      <w:tr w14:paraId="7B895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5AA8FA08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26</w:t>
            </w:r>
          </w:p>
        </w:tc>
        <w:tc>
          <w:tcPr>
            <w:tcW w:w="5050" w:type="dxa"/>
            <w:gridSpan w:val="2"/>
            <w:vAlign w:val="top"/>
          </w:tcPr>
          <w:p w14:paraId="2180082D">
            <w:pPr>
              <w:spacing w:line="440" w:lineRule="exact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仪器设备校准证书</w:t>
            </w:r>
          </w:p>
        </w:tc>
        <w:tc>
          <w:tcPr>
            <w:tcW w:w="625" w:type="dxa"/>
            <w:vAlign w:val="center"/>
          </w:tcPr>
          <w:p w14:paraId="4B98B798">
            <w:pPr>
              <w:spacing w:line="44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76DF5CCD">
            <w:pPr>
              <w:spacing w:line="44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47774F44">
            <w:pPr>
              <w:spacing w:line="440" w:lineRule="exact"/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38D4F096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4A98025A">
            <w:pPr>
              <w:spacing w:line="440" w:lineRule="exact"/>
              <w:rPr>
                <w:szCs w:val="21"/>
              </w:rPr>
            </w:pPr>
          </w:p>
        </w:tc>
      </w:tr>
      <w:tr w14:paraId="655F6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66356DC6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27</w:t>
            </w:r>
          </w:p>
        </w:tc>
        <w:tc>
          <w:tcPr>
            <w:tcW w:w="5050" w:type="dxa"/>
            <w:gridSpan w:val="2"/>
            <w:vAlign w:val="top"/>
          </w:tcPr>
          <w:p w14:paraId="16A37B22">
            <w:pPr>
              <w:spacing w:line="440" w:lineRule="exact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试验用物资接收记录</w:t>
            </w:r>
          </w:p>
        </w:tc>
        <w:tc>
          <w:tcPr>
            <w:tcW w:w="625" w:type="dxa"/>
            <w:vAlign w:val="center"/>
          </w:tcPr>
          <w:p w14:paraId="1AA00E71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4BFD5C33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1CC466FF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5B9F685C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5BA9BD6A">
            <w:pPr>
              <w:spacing w:line="440" w:lineRule="exact"/>
              <w:rPr>
                <w:szCs w:val="21"/>
              </w:rPr>
            </w:pPr>
          </w:p>
        </w:tc>
      </w:tr>
      <w:tr w14:paraId="2BF94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2D4707B2">
            <w:pPr>
              <w:spacing w:line="44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28</w:t>
            </w:r>
          </w:p>
        </w:tc>
        <w:tc>
          <w:tcPr>
            <w:tcW w:w="5050" w:type="dxa"/>
            <w:gridSpan w:val="2"/>
            <w:vAlign w:val="top"/>
          </w:tcPr>
          <w:p w14:paraId="4030315D">
            <w:pPr>
              <w:spacing w:line="440" w:lineRule="exac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  <w:t>试验用物资发放记录</w:t>
            </w:r>
          </w:p>
        </w:tc>
        <w:tc>
          <w:tcPr>
            <w:tcW w:w="625" w:type="dxa"/>
            <w:vAlign w:val="center"/>
          </w:tcPr>
          <w:p w14:paraId="6C5A3FDA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39DBBC5C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5B4520AF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32EBDEF7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5BA02AB3">
            <w:pPr>
              <w:spacing w:line="440" w:lineRule="exact"/>
              <w:rPr>
                <w:szCs w:val="21"/>
              </w:rPr>
            </w:pPr>
          </w:p>
        </w:tc>
      </w:tr>
      <w:tr w14:paraId="7DB42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711DA5B2">
            <w:pPr>
              <w:spacing w:line="44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29</w:t>
            </w:r>
          </w:p>
        </w:tc>
        <w:tc>
          <w:tcPr>
            <w:tcW w:w="5050" w:type="dxa"/>
            <w:gridSpan w:val="2"/>
            <w:vAlign w:val="top"/>
          </w:tcPr>
          <w:p w14:paraId="42F2082B">
            <w:pPr>
              <w:spacing w:line="440" w:lineRule="exac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  <w:t>试验用物资返还记录</w:t>
            </w:r>
          </w:p>
        </w:tc>
        <w:tc>
          <w:tcPr>
            <w:tcW w:w="625" w:type="dxa"/>
            <w:vAlign w:val="center"/>
          </w:tcPr>
          <w:p w14:paraId="2BBB911B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31D2E0EE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5E303529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14C423DE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0F208622">
            <w:pPr>
              <w:spacing w:line="440" w:lineRule="exact"/>
              <w:rPr>
                <w:szCs w:val="21"/>
              </w:rPr>
            </w:pPr>
          </w:p>
        </w:tc>
      </w:tr>
      <w:tr w14:paraId="5242A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20A48206">
            <w:pPr>
              <w:spacing w:line="44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30</w:t>
            </w:r>
          </w:p>
        </w:tc>
        <w:tc>
          <w:tcPr>
            <w:tcW w:w="5050" w:type="dxa"/>
            <w:gridSpan w:val="2"/>
            <w:vAlign w:val="top"/>
          </w:tcPr>
          <w:p w14:paraId="4A17B091">
            <w:pPr>
              <w:spacing w:line="440" w:lineRule="exac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  <w:t>启动会培训签到及培训记录</w:t>
            </w:r>
          </w:p>
        </w:tc>
        <w:tc>
          <w:tcPr>
            <w:tcW w:w="625" w:type="dxa"/>
            <w:vAlign w:val="center"/>
          </w:tcPr>
          <w:p w14:paraId="19D39630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2A3FC359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1319E208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29FABA30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2EFA2251">
            <w:pPr>
              <w:spacing w:line="440" w:lineRule="exact"/>
              <w:rPr>
                <w:szCs w:val="21"/>
              </w:rPr>
            </w:pPr>
          </w:p>
        </w:tc>
      </w:tr>
      <w:tr w14:paraId="20E05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30E018C8">
            <w:pPr>
              <w:spacing w:line="44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31</w:t>
            </w:r>
          </w:p>
        </w:tc>
        <w:tc>
          <w:tcPr>
            <w:tcW w:w="5050" w:type="dxa"/>
            <w:gridSpan w:val="2"/>
            <w:vAlign w:val="top"/>
          </w:tcPr>
          <w:p w14:paraId="4D303C13">
            <w:pPr>
              <w:spacing w:line="440" w:lineRule="exac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  <w:t>研究人员分工授权及签字表</w:t>
            </w:r>
          </w:p>
        </w:tc>
        <w:tc>
          <w:tcPr>
            <w:tcW w:w="625" w:type="dxa"/>
            <w:vAlign w:val="center"/>
          </w:tcPr>
          <w:p w14:paraId="1EA7F985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7E9C819C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1CA32F4F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2A0E6B6D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11E3635D">
            <w:pPr>
              <w:spacing w:line="440" w:lineRule="exact"/>
              <w:rPr>
                <w:szCs w:val="21"/>
              </w:rPr>
            </w:pPr>
          </w:p>
        </w:tc>
      </w:tr>
      <w:tr w14:paraId="03639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55BCBF08">
            <w:pPr>
              <w:spacing w:line="44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32</w:t>
            </w:r>
          </w:p>
        </w:tc>
        <w:tc>
          <w:tcPr>
            <w:tcW w:w="5050" w:type="dxa"/>
            <w:gridSpan w:val="2"/>
            <w:vAlign w:val="top"/>
          </w:tcPr>
          <w:p w14:paraId="6F121FBE">
            <w:pPr>
              <w:spacing w:line="440" w:lineRule="exac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  <w:t>随机表</w:t>
            </w:r>
          </w:p>
        </w:tc>
        <w:tc>
          <w:tcPr>
            <w:tcW w:w="625" w:type="dxa"/>
            <w:vAlign w:val="center"/>
          </w:tcPr>
          <w:p w14:paraId="32D18CC8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6A9D0D84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5E74FFE3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0C5D60BC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654208D8">
            <w:pPr>
              <w:spacing w:line="440" w:lineRule="exact"/>
              <w:rPr>
                <w:szCs w:val="21"/>
              </w:rPr>
            </w:pPr>
          </w:p>
        </w:tc>
      </w:tr>
      <w:tr w14:paraId="151AC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743C0E68">
            <w:pPr>
              <w:spacing w:line="44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33</w:t>
            </w:r>
          </w:p>
        </w:tc>
        <w:tc>
          <w:tcPr>
            <w:tcW w:w="5050" w:type="dxa"/>
            <w:gridSpan w:val="2"/>
            <w:vAlign w:val="top"/>
          </w:tcPr>
          <w:p w14:paraId="12E5156D">
            <w:pPr>
              <w:spacing w:line="440" w:lineRule="exac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  <w:t>应急信件及破盲相关文件</w:t>
            </w:r>
          </w:p>
        </w:tc>
        <w:tc>
          <w:tcPr>
            <w:tcW w:w="625" w:type="dxa"/>
            <w:vAlign w:val="center"/>
          </w:tcPr>
          <w:p w14:paraId="023C902F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43360AD2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34BA4165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034615B2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3B617A3B">
            <w:pPr>
              <w:spacing w:line="440" w:lineRule="exact"/>
              <w:rPr>
                <w:szCs w:val="21"/>
              </w:rPr>
            </w:pPr>
          </w:p>
        </w:tc>
      </w:tr>
      <w:tr w14:paraId="02A6B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1A6D7AE4">
            <w:pPr>
              <w:spacing w:line="44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34</w:t>
            </w:r>
          </w:p>
        </w:tc>
        <w:tc>
          <w:tcPr>
            <w:tcW w:w="5050" w:type="dxa"/>
            <w:gridSpan w:val="2"/>
            <w:vAlign w:val="top"/>
          </w:tcPr>
          <w:p w14:paraId="089547AE">
            <w:pPr>
              <w:spacing w:line="440" w:lineRule="exac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  <w:t>治疗分配与破盲证明</w:t>
            </w:r>
          </w:p>
        </w:tc>
        <w:tc>
          <w:tcPr>
            <w:tcW w:w="625" w:type="dxa"/>
            <w:vAlign w:val="center"/>
          </w:tcPr>
          <w:p w14:paraId="35A13392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068A79E1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048CF94A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7AB33C04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12155D94">
            <w:pPr>
              <w:spacing w:line="440" w:lineRule="exact"/>
              <w:rPr>
                <w:szCs w:val="21"/>
              </w:rPr>
            </w:pPr>
          </w:p>
        </w:tc>
      </w:tr>
      <w:tr w14:paraId="376EE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3F827B19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35</w:t>
            </w:r>
          </w:p>
        </w:tc>
        <w:tc>
          <w:tcPr>
            <w:tcW w:w="5050" w:type="dxa"/>
            <w:gridSpan w:val="2"/>
            <w:vAlign w:val="top"/>
          </w:tcPr>
          <w:p w14:paraId="13069ED7">
            <w:pPr>
              <w:spacing w:line="440" w:lineRule="exact"/>
              <w:rPr>
                <w:rFonts w:hint="default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  <w:t>生物样本处理、储存、转运及管理相关文件</w:t>
            </w:r>
          </w:p>
        </w:tc>
        <w:tc>
          <w:tcPr>
            <w:tcW w:w="625" w:type="dxa"/>
            <w:vAlign w:val="center"/>
          </w:tcPr>
          <w:p w14:paraId="389CF56B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75E56321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6332E04B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30ADD381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5DAE01C0">
            <w:pPr>
              <w:spacing w:line="440" w:lineRule="exact"/>
              <w:rPr>
                <w:szCs w:val="21"/>
              </w:rPr>
            </w:pPr>
          </w:p>
        </w:tc>
      </w:tr>
      <w:tr w14:paraId="4922D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03A27D40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36</w:t>
            </w:r>
          </w:p>
        </w:tc>
        <w:tc>
          <w:tcPr>
            <w:tcW w:w="5050" w:type="dxa"/>
            <w:gridSpan w:val="2"/>
            <w:vAlign w:val="top"/>
          </w:tcPr>
          <w:p w14:paraId="3D14E0D9">
            <w:pPr>
              <w:spacing w:line="440" w:lineRule="exact"/>
              <w:rPr>
                <w:rFonts w:hint="default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eastAsia="zh-CN"/>
              </w:rPr>
              <w:t>试验参与者</w:t>
            </w:r>
            <w:r>
              <w:rPr>
                <w:szCs w:val="21"/>
              </w:rPr>
              <w:t>筛选</w:t>
            </w:r>
            <w:r>
              <w:rPr>
                <w:rFonts w:hint="eastAsia"/>
                <w:szCs w:val="21"/>
              </w:rPr>
              <w:t>入选</w:t>
            </w:r>
            <w:r>
              <w:rPr>
                <w:szCs w:val="21"/>
              </w:rPr>
              <w:t>表</w:t>
            </w:r>
          </w:p>
        </w:tc>
        <w:tc>
          <w:tcPr>
            <w:tcW w:w="625" w:type="dxa"/>
            <w:vAlign w:val="center"/>
          </w:tcPr>
          <w:p w14:paraId="474BE0DE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5B26A173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3B728FB2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40D401FE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2A9088AF">
            <w:pPr>
              <w:spacing w:line="440" w:lineRule="exact"/>
              <w:rPr>
                <w:szCs w:val="21"/>
              </w:rPr>
            </w:pPr>
          </w:p>
        </w:tc>
      </w:tr>
      <w:tr w14:paraId="2088B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1D2B8FBC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37</w:t>
            </w:r>
          </w:p>
        </w:tc>
        <w:tc>
          <w:tcPr>
            <w:tcW w:w="5050" w:type="dxa"/>
            <w:gridSpan w:val="2"/>
            <w:vAlign w:val="top"/>
          </w:tcPr>
          <w:p w14:paraId="085D3809">
            <w:pPr>
              <w:spacing w:line="440" w:lineRule="exact"/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eastAsia="zh-CN"/>
              </w:rPr>
              <w:t>试验参与者</w:t>
            </w:r>
            <w:r>
              <w:rPr>
                <w:szCs w:val="21"/>
              </w:rPr>
              <w:t>鉴认代码表</w:t>
            </w:r>
          </w:p>
        </w:tc>
        <w:tc>
          <w:tcPr>
            <w:tcW w:w="625" w:type="dxa"/>
            <w:vAlign w:val="center"/>
          </w:tcPr>
          <w:p w14:paraId="462D8C55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2F674C43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4445E1B9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4A148B67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591A75B0">
            <w:pPr>
              <w:spacing w:line="440" w:lineRule="exact"/>
              <w:rPr>
                <w:szCs w:val="21"/>
              </w:rPr>
            </w:pPr>
          </w:p>
        </w:tc>
      </w:tr>
      <w:tr w14:paraId="61CAC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17284266">
            <w:pPr>
              <w:spacing w:line="44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38</w:t>
            </w:r>
          </w:p>
        </w:tc>
        <w:tc>
          <w:tcPr>
            <w:tcW w:w="5050" w:type="dxa"/>
            <w:gridSpan w:val="2"/>
            <w:vAlign w:val="top"/>
          </w:tcPr>
          <w:p w14:paraId="433E81AB">
            <w:pPr>
              <w:spacing w:line="440" w:lineRule="exac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完成试验</w:t>
            </w:r>
            <w:r>
              <w:rPr>
                <w:rFonts w:hint="eastAsia"/>
                <w:szCs w:val="21"/>
                <w:lang w:eastAsia="zh-CN"/>
              </w:rPr>
              <w:t>试验参与者</w:t>
            </w:r>
            <w:r>
              <w:rPr>
                <w:rFonts w:hint="eastAsia"/>
                <w:szCs w:val="21"/>
              </w:rPr>
              <w:t>编码目录</w:t>
            </w:r>
          </w:p>
        </w:tc>
        <w:tc>
          <w:tcPr>
            <w:tcW w:w="625" w:type="dxa"/>
            <w:vAlign w:val="center"/>
          </w:tcPr>
          <w:p w14:paraId="7390F0E1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7AFBA8E2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680D611F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03D3C21E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3A104099">
            <w:pPr>
              <w:spacing w:line="440" w:lineRule="exact"/>
              <w:rPr>
                <w:szCs w:val="21"/>
              </w:rPr>
            </w:pPr>
          </w:p>
        </w:tc>
      </w:tr>
      <w:tr w14:paraId="2D807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09E67819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39</w:t>
            </w:r>
          </w:p>
        </w:tc>
        <w:tc>
          <w:tcPr>
            <w:tcW w:w="5050" w:type="dxa"/>
            <w:gridSpan w:val="2"/>
            <w:vAlign w:val="top"/>
          </w:tcPr>
          <w:p w14:paraId="2B954694">
            <w:pPr>
              <w:spacing w:line="440" w:lineRule="exac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  <w:t>试验参与者补贴发放相关文件</w:t>
            </w:r>
          </w:p>
        </w:tc>
        <w:tc>
          <w:tcPr>
            <w:tcW w:w="625" w:type="dxa"/>
            <w:vAlign w:val="center"/>
          </w:tcPr>
          <w:p w14:paraId="384BF90B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17582B28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7FAF53EB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4B133A10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1EF0D074">
            <w:pPr>
              <w:spacing w:line="440" w:lineRule="exact"/>
              <w:rPr>
                <w:szCs w:val="21"/>
              </w:rPr>
            </w:pPr>
          </w:p>
        </w:tc>
      </w:tr>
      <w:tr w14:paraId="48100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39A2936E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40</w:t>
            </w:r>
          </w:p>
        </w:tc>
        <w:tc>
          <w:tcPr>
            <w:tcW w:w="5050" w:type="dxa"/>
            <w:gridSpan w:val="2"/>
            <w:vAlign w:val="top"/>
          </w:tcPr>
          <w:p w14:paraId="322B235A">
            <w:pPr>
              <w:spacing w:line="440" w:lineRule="exac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  <w:t>财务结算相关文件</w:t>
            </w:r>
          </w:p>
        </w:tc>
        <w:tc>
          <w:tcPr>
            <w:tcW w:w="625" w:type="dxa"/>
            <w:vAlign w:val="center"/>
          </w:tcPr>
          <w:p w14:paraId="52ED0E72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76CF4526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7FF21B7C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5DEE458E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0BA2F45D">
            <w:pPr>
              <w:spacing w:line="440" w:lineRule="exact"/>
              <w:rPr>
                <w:szCs w:val="21"/>
              </w:rPr>
            </w:pPr>
          </w:p>
        </w:tc>
      </w:tr>
      <w:tr w14:paraId="1F2E5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1" w:hRule="atLeast"/>
        </w:trPr>
        <w:tc>
          <w:tcPr>
            <w:tcW w:w="525" w:type="dxa"/>
            <w:vAlign w:val="center"/>
          </w:tcPr>
          <w:p w14:paraId="2E5D91BE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41</w:t>
            </w:r>
          </w:p>
        </w:tc>
        <w:tc>
          <w:tcPr>
            <w:tcW w:w="5050" w:type="dxa"/>
            <w:gridSpan w:val="2"/>
            <w:vAlign w:val="top"/>
          </w:tcPr>
          <w:p w14:paraId="6628B42A">
            <w:pPr>
              <w:spacing w:line="440" w:lineRule="exac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现场访视之外的</w:t>
            </w:r>
            <w:r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  <w:t>相关通信记录（信件、会议记录、电话记录）（若有）</w:t>
            </w:r>
          </w:p>
        </w:tc>
        <w:tc>
          <w:tcPr>
            <w:tcW w:w="625" w:type="dxa"/>
            <w:vAlign w:val="center"/>
          </w:tcPr>
          <w:p w14:paraId="51D22ABC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7434E338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27E6D4D6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01A85446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1146C93E">
            <w:pPr>
              <w:spacing w:line="440" w:lineRule="exact"/>
              <w:rPr>
                <w:szCs w:val="21"/>
              </w:rPr>
            </w:pPr>
          </w:p>
        </w:tc>
      </w:tr>
      <w:tr w14:paraId="72552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97" w:hRule="atLeast"/>
        </w:trPr>
        <w:tc>
          <w:tcPr>
            <w:tcW w:w="525" w:type="dxa"/>
            <w:vAlign w:val="center"/>
          </w:tcPr>
          <w:p w14:paraId="61DA4C0E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42</w:t>
            </w:r>
          </w:p>
        </w:tc>
        <w:tc>
          <w:tcPr>
            <w:tcW w:w="5050" w:type="dxa"/>
            <w:gridSpan w:val="2"/>
            <w:vAlign w:val="top"/>
          </w:tcPr>
          <w:p w14:paraId="23DB7582">
            <w:pPr>
              <w:spacing w:line="440" w:lineRule="exact"/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研究者</w:t>
            </w:r>
            <w:r>
              <w:rPr>
                <w:rFonts w:hint="eastAsia"/>
                <w:szCs w:val="21"/>
                <w:lang w:val="en-US" w:eastAsia="zh-CN"/>
              </w:rPr>
              <w:t>至</w:t>
            </w:r>
            <w:r>
              <w:rPr>
                <w:rFonts w:hint="eastAsia"/>
                <w:szCs w:val="21"/>
              </w:rPr>
              <w:t>申办者的严重不良事件</w:t>
            </w:r>
            <w:r>
              <w:rPr>
                <w:rFonts w:hint="eastAsia"/>
                <w:szCs w:val="21"/>
                <w:lang w:val="en-US" w:eastAsia="zh-CN"/>
              </w:rPr>
              <w:t>报告</w:t>
            </w:r>
            <w:r>
              <w:rPr>
                <w:rFonts w:hint="eastAsia"/>
                <w:szCs w:val="21"/>
                <w:u w:val="none"/>
                <w:lang w:val="en-US" w:eastAsia="zh-CN"/>
              </w:rPr>
              <w:t>（本院）</w:t>
            </w:r>
          </w:p>
        </w:tc>
        <w:tc>
          <w:tcPr>
            <w:tcW w:w="625" w:type="dxa"/>
            <w:vAlign w:val="center"/>
          </w:tcPr>
          <w:p w14:paraId="746EB356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142B4A47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4EBE8AE5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714BBA78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30BB15B5">
            <w:pPr>
              <w:spacing w:line="440" w:lineRule="exact"/>
              <w:rPr>
                <w:szCs w:val="21"/>
              </w:rPr>
            </w:pPr>
          </w:p>
        </w:tc>
      </w:tr>
      <w:tr w14:paraId="4E57F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817" w:hRule="atLeast"/>
        </w:trPr>
        <w:tc>
          <w:tcPr>
            <w:tcW w:w="525" w:type="dxa"/>
            <w:vAlign w:val="center"/>
          </w:tcPr>
          <w:p w14:paraId="1868DCA0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43</w:t>
            </w:r>
          </w:p>
        </w:tc>
        <w:tc>
          <w:tcPr>
            <w:tcW w:w="5050" w:type="dxa"/>
            <w:gridSpan w:val="2"/>
            <w:vAlign w:val="top"/>
          </w:tcPr>
          <w:p w14:paraId="50A596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可疑且非预期严重不良反应</w:t>
            </w:r>
            <w:r>
              <w:rPr>
                <w:rFonts w:hint="eastAsia"/>
                <w:szCs w:val="21"/>
                <w:lang w:val="en-US" w:eastAsia="zh-CN"/>
              </w:rPr>
              <w:t>报告</w:t>
            </w:r>
            <w:r>
              <w:rPr>
                <w:rFonts w:hint="eastAsia"/>
                <w:szCs w:val="21"/>
              </w:rPr>
              <w:t>及其他安全性资料（</w:t>
            </w:r>
            <w:r>
              <w:rPr>
                <w:rFonts w:hint="eastAsia"/>
                <w:szCs w:val="21"/>
                <w:lang w:val="en-US" w:eastAsia="zh-CN"/>
              </w:rPr>
              <w:t>本院及外院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625" w:type="dxa"/>
            <w:vAlign w:val="center"/>
          </w:tcPr>
          <w:p w14:paraId="293A6429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7767E8D9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5E3B42CA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7E50A3F8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563E7068">
            <w:pPr>
              <w:spacing w:line="440" w:lineRule="exact"/>
              <w:rPr>
                <w:szCs w:val="21"/>
              </w:rPr>
            </w:pPr>
          </w:p>
        </w:tc>
      </w:tr>
      <w:tr w14:paraId="0A5C8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074C8E2F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44</w:t>
            </w:r>
          </w:p>
        </w:tc>
        <w:tc>
          <w:tcPr>
            <w:tcW w:w="5050" w:type="dxa"/>
            <w:gridSpan w:val="2"/>
            <w:vAlign w:val="top"/>
          </w:tcPr>
          <w:p w14:paraId="271E4160">
            <w:pPr>
              <w:spacing w:line="440" w:lineRule="exact"/>
              <w:rPr>
                <w:rFonts w:hint="default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  <w:t>监查/稽查证明件</w:t>
            </w:r>
          </w:p>
        </w:tc>
        <w:tc>
          <w:tcPr>
            <w:tcW w:w="625" w:type="dxa"/>
            <w:vAlign w:val="center"/>
          </w:tcPr>
          <w:p w14:paraId="11F788D3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0DB75BEA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04C05CE2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0F5FFD42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53D50240">
            <w:pPr>
              <w:spacing w:line="440" w:lineRule="exact"/>
              <w:rPr>
                <w:szCs w:val="21"/>
              </w:rPr>
            </w:pPr>
          </w:p>
        </w:tc>
      </w:tr>
      <w:tr w14:paraId="2DC53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26932ADF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45</w:t>
            </w:r>
          </w:p>
        </w:tc>
        <w:tc>
          <w:tcPr>
            <w:tcW w:w="5050" w:type="dxa"/>
            <w:gridSpan w:val="2"/>
            <w:vAlign w:val="top"/>
          </w:tcPr>
          <w:p w14:paraId="49FF2480">
            <w:pPr>
              <w:spacing w:line="440" w:lineRule="exact"/>
              <w:rPr>
                <w:rFonts w:hint="default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  <w:t>监查/稽查报告</w:t>
            </w:r>
          </w:p>
        </w:tc>
        <w:tc>
          <w:tcPr>
            <w:tcW w:w="625" w:type="dxa"/>
            <w:vAlign w:val="center"/>
          </w:tcPr>
          <w:p w14:paraId="440D9DFA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7ACD46DF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15A6AD49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4823F19A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64A0D356">
            <w:pPr>
              <w:spacing w:line="440" w:lineRule="exact"/>
              <w:rPr>
                <w:szCs w:val="21"/>
              </w:rPr>
            </w:pPr>
          </w:p>
        </w:tc>
      </w:tr>
      <w:tr w14:paraId="76791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55337343">
            <w:pPr>
              <w:spacing w:line="440" w:lineRule="exact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46</w:t>
            </w:r>
          </w:p>
        </w:tc>
        <w:tc>
          <w:tcPr>
            <w:tcW w:w="5050" w:type="dxa"/>
            <w:gridSpan w:val="2"/>
            <w:vAlign w:val="top"/>
          </w:tcPr>
          <w:p w14:paraId="6D8CF21D">
            <w:pPr>
              <w:spacing w:line="440" w:lineRule="exact"/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伦理委员会对相关内容的书面审查、同意文件</w:t>
            </w:r>
          </w:p>
        </w:tc>
        <w:tc>
          <w:tcPr>
            <w:tcW w:w="625" w:type="dxa"/>
            <w:vAlign w:val="center"/>
          </w:tcPr>
          <w:p w14:paraId="1B444CB6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04E92D54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3209C830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279AF68B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27AE7A6A">
            <w:pPr>
              <w:spacing w:line="440" w:lineRule="exact"/>
              <w:rPr>
                <w:szCs w:val="21"/>
              </w:rPr>
            </w:pPr>
          </w:p>
        </w:tc>
      </w:tr>
      <w:tr w14:paraId="1B9C3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397C1FC4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47</w:t>
            </w:r>
          </w:p>
        </w:tc>
        <w:tc>
          <w:tcPr>
            <w:tcW w:w="5050" w:type="dxa"/>
            <w:gridSpan w:val="2"/>
            <w:vAlign w:val="top"/>
          </w:tcPr>
          <w:p w14:paraId="2053EF32">
            <w:pPr>
              <w:spacing w:line="440" w:lineRule="exac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  <w:t>中期或年度报告</w:t>
            </w:r>
          </w:p>
        </w:tc>
        <w:tc>
          <w:tcPr>
            <w:tcW w:w="625" w:type="dxa"/>
            <w:vAlign w:val="center"/>
          </w:tcPr>
          <w:p w14:paraId="278680E2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08E6881D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08986203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4774B154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65EA22D5">
            <w:pPr>
              <w:spacing w:line="440" w:lineRule="exact"/>
              <w:rPr>
                <w:szCs w:val="21"/>
              </w:rPr>
            </w:pPr>
          </w:p>
        </w:tc>
      </w:tr>
      <w:tr w14:paraId="16E2D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240672AD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48</w:t>
            </w:r>
          </w:p>
        </w:tc>
        <w:tc>
          <w:tcPr>
            <w:tcW w:w="5050" w:type="dxa"/>
            <w:gridSpan w:val="2"/>
            <w:vAlign w:val="top"/>
          </w:tcPr>
          <w:p w14:paraId="252096E2">
            <w:pPr>
              <w:spacing w:line="440" w:lineRule="exact"/>
              <w:rPr>
                <w:rFonts w:hint="default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  <w:t>研究中止/中断报告或终止报告（若有）</w:t>
            </w:r>
          </w:p>
        </w:tc>
        <w:tc>
          <w:tcPr>
            <w:tcW w:w="625" w:type="dxa"/>
            <w:vAlign w:val="center"/>
          </w:tcPr>
          <w:p w14:paraId="7C0D0750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7137A611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2A36BBEB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73C1D631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0A65B7F8">
            <w:pPr>
              <w:spacing w:line="440" w:lineRule="exact"/>
              <w:rPr>
                <w:szCs w:val="21"/>
              </w:rPr>
            </w:pPr>
          </w:p>
        </w:tc>
      </w:tr>
      <w:tr w14:paraId="52991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19BE0829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49</w:t>
            </w:r>
          </w:p>
        </w:tc>
        <w:tc>
          <w:tcPr>
            <w:tcW w:w="5050" w:type="dxa"/>
            <w:gridSpan w:val="2"/>
            <w:vAlign w:val="top"/>
          </w:tcPr>
          <w:p w14:paraId="22CA13FE">
            <w:pPr>
              <w:spacing w:line="440" w:lineRule="exact"/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  <w:t>关闭中心通知函</w:t>
            </w:r>
          </w:p>
        </w:tc>
        <w:tc>
          <w:tcPr>
            <w:tcW w:w="625" w:type="dxa"/>
            <w:vAlign w:val="center"/>
          </w:tcPr>
          <w:p w14:paraId="3E3DF834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66916A64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507EC703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2F32E58B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094F754A">
            <w:pPr>
              <w:spacing w:line="440" w:lineRule="exact"/>
              <w:rPr>
                <w:szCs w:val="21"/>
              </w:rPr>
            </w:pPr>
          </w:p>
        </w:tc>
      </w:tr>
      <w:tr w14:paraId="78278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41A0844F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50</w:t>
            </w:r>
          </w:p>
        </w:tc>
        <w:tc>
          <w:tcPr>
            <w:tcW w:w="5050" w:type="dxa"/>
            <w:gridSpan w:val="2"/>
            <w:vAlign w:val="top"/>
          </w:tcPr>
          <w:p w14:paraId="2625E245">
            <w:pPr>
              <w:spacing w:line="440" w:lineRule="exact"/>
              <w:rPr>
                <w:rFonts w:hint="default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  <w:t>分中心小结</w:t>
            </w:r>
          </w:p>
        </w:tc>
        <w:tc>
          <w:tcPr>
            <w:tcW w:w="625" w:type="dxa"/>
            <w:vAlign w:val="center"/>
          </w:tcPr>
          <w:p w14:paraId="21E27314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2BB1440C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24F66208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6BF33B78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4679EDC0">
            <w:pPr>
              <w:spacing w:line="440" w:lineRule="exact"/>
              <w:rPr>
                <w:szCs w:val="21"/>
              </w:rPr>
            </w:pPr>
          </w:p>
        </w:tc>
      </w:tr>
      <w:tr w14:paraId="2231D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021DF942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51</w:t>
            </w:r>
          </w:p>
        </w:tc>
        <w:tc>
          <w:tcPr>
            <w:tcW w:w="5050" w:type="dxa"/>
            <w:gridSpan w:val="2"/>
            <w:vAlign w:val="top"/>
          </w:tcPr>
          <w:p w14:paraId="52A3D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default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  <w:t>其他（如人类遗传资源相关文件、源数据确认表、风险管理计划等）</w:t>
            </w:r>
          </w:p>
        </w:tc>
        <w:tc>
          <w:tcPr>
            <w:tcW w:w="625" w:type="dxa"/>
            <w:vAlign w:val="center"/>
          </w:tcPr>
          <w:p w14:paraId="48AE765A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55B6448B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07CA5349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54441AA5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2F2A0FBD">
            <w:pPr>
              <w:spacing w:line="440" w:lineRule="exact"/>
              <w:rPr>
                <w:szCs w:val="21"/>
              </w:rPr>
            </w:pPr>
          </w:p>
        </w:tc>
      </w:tr>
      <w:tr w14:paraId="58D15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10069" w:type="dxa"/>
            <w:gridSpan w:val="8"/>
            <w:vAlign w:val="center"/>
          </w:tcPr>
          <w:p w14:paraId="7B3247D0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二、药品管理文件夹</w:t>
            </w:r>
          </w:p>
        </w:tc>
      </w:tr>
      <w:tr w14:paraId="433B9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49" w:hRule="atLeast"/>
        </w:trPr>
        <w:tc>
          <w:tcPr>
            <w:tcW w:w="525" w:type="dxa"/>
            <w:vAlign w:val="center"/>
          </w:tcPr>
          <w:p w14:paraId="3DEBE2C3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5050" w:type="dxa"/>
            <w:gridSpan w:val="2"/>
            <w:vAlign w:val="center"/>
          </w:tcPr>
          <w:p w14:paraId="4508F475">
            <w:pPr>
              <w:jc w:val="left"/>
              <w:rPr>
                <w:rFonts w:hint="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黑体"/>
                <w:b w:val="0"/>
                <w:bCs/>
                <w:szCs w:val="22"/>
                <w:lang w:val="en-US" w:eastAsia="zh-CN"/>
              </w:rPr>
              <w:t>药物管理手册（版本号：  ）</w:t>
            </w:r>
          </w:p>
        </w:tc>
        <w:tc>
          <w:tcPr>
            <w:tcW w:w="625" w:type="dxa"/>
            <w:vAlign w:val="center"/>
          </w:tcPr>
          <w:p w14:paraId="4211688A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629E3525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3D863B03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22FE5E4D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41417A3F">
            <w:pPr>
              <w:spacing w:line="440" w:lineRule="exact"/>
              <w:rPr>
                <w:szCs w:val="21"/>
              </w:rPr>
            </w:pPr>
          </w:p>
        </w:tc>
      </w:tr>
      <w:tr w14:paraId="5CA98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59" w:hRule="atLeast"/>
        </w:trPr>
        <w:tc>
          <w:tcPr>
            <w:tcW w:w="525" w:type="dxa"/>
            <w:vAlign w:val="center"/>
          </w:tcPr>
          <w:p w14:paraId="549457C5">
            <w:pPr>
              <w:spacing w:line="44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5050" w:type="dxa"/>
            <w:gridSpan w:val="2"/>
            <w:vAlign w:val="center"/>
          </w:tcPr>
          <w:p w14:paraId="30E5A8FC">
            <w:pPr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cs="黑体"/>
                <w:szCs w:val="22"/>
              </w:rPr>
              <w:t>试验用药品的药检证明</w:t>
            </w:r>
            <w:r>
              <w:rPr>
                <w:rFonts w:hint="eastAsia" w:ascii="Calibri" w:hAnsi="Calibri" w:cs="黑体"/>
                <w:szCs w:val="22"/>
                <w:lang w:eastAsia="zh-CN"/>
              </w:rPr>
              <w:t>（</w:t>
            </w:r>
            <w:r>
              <w:rPr>
                <w:rFonts w:hint="eastAsia" w:ascii="Calibri" w:hAnsi="Calibri" w:cs="黑体"/>
                <w:szCs w:val="22"/>
                <w:lang w:val="en-US" w:eastAsia="zh-CN"/>
              </w:rPr>
              <w:t>所有批号</w:t>
            </w:r>
            <w:r>
              <w:rPr>
                <w:rFonts w:hint="eastAsia" w:ascii="Calibri" w:hAnsi="Calibri" w:cs="黑体"/>
                <w:szCs w:val="22"/>
                <w:lang w:eastAsia="zh-CN"/>
              </w:rPr>
              <w:t>）</w:t>
            </w:r>
          </w:p>
        </w:tc>
        <w:tc>
          <w:tcPr>
            <w:tcW w:w="625" w:type="dxa"/>
            <w:vAlign w:val="center"/>
          </w:tcPr>
          <w:p w14:paraId="48E95019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288A99C3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209745A2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5151519A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6EA43E0A">
            <w:pPr>
              <w:spacing w:line="440" w:lineRule="exact"/>
              <w:rPr>
                <w:szCs w:val="21"/>
              </w:rPr>
            </w:pPr>
          </w:p>
        </w:tc>
      </w:tr>
      <w:tr w14:paraId="6F861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59" w:hRule="atLeast"/>
        </w:trPr>
        <w:tc>
          <w:tcPr>
            <w:tcW w:w="525" w:type="dxa"/>
            <w:vAlign w:val="center"/>
          </w:tcPr>
          <w:p w14:paraId="15E5DF0D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5050" w:type="dxa"/>
            <w:gridSpan w:val="2"/>
            <w:vAlign w:val="center"/>
          </w:tcPr>
          <w:p w14:paraId="33C59794">
            <w:pPr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cs="黑体"/>
                <w:szCs w:val="22"/>
              </w:rPr>
              <w:t>试验用药品</w:t>
            </w:r>
            <w:r>
              <w:rPr>
                <w:rFonts w:hint="eastAsia" w:cs="黑体"/>
                <w:szCs w:val="22"/>
                <w:lang w:val="en-US" w:eastAsia="zh-CN"/>
              </w:rPr>
              <w:t>交接记录、</w:t>
            </w:r>
            <w:r>
              <w:rPr>
                <w:rFonts w:hint="eastAsia" w:ascii="Calibri" w:hAnsi="Calibri" w:cs="黑体"/>
                <w:szCs w:val="22"/>
              </w:rPr>
              <w:t>运货单</w:t>
            </w:r>
            <w:r>
              <w:rPr>
                <w:rFonts w:hint="eastAsia" w:ascii="Calibri" w:hAnsi="Calibri" w:cs="黑体"/>
                <w:szCs w:val="22"/>
                <w:lang w:eastAsia="zh-CN"/>
              </w:rPr>
              <w:t>、</w:t>
            </w:r>
            <w:r>
              <w:rPr>
                <w:rFonts w:hint="eastAsia" w:ascii="Calibri" w:hAnsi="Calibri" w:cs="黑体"/>
                <w:szCs w:val="22"/>
                <w:lang w:val="en-US" w:eastAsia="zh-CN"/>
              </w:rPr>
              <w:t>过程温度</w:t>
            </w:r>
            <w:r>
              <w:rPr>
                <w:rFonts w:hint="eastAsia" w:cs="黑体"/>
                <w:szCs w:val="22"/>
                <w:lang w:eastAsia="zh-CN"/>
              </w:rPr>
              <w:t>（</w:t>
            </w:r>
            <w:r>
              <w:rPr>
                <w:rFonts w:hint="eastAsia" w:cs="黑体"/>
                <w:szCs w:val="22"/>
                <w:lang w:val="en-US" w:eastAsia="zh-CN"/>
              </w:rPr>
              <w:t>申办方-机构</w:t>
            </w:r>
            <w:r>
              <w:rPr>
                <w:rFonts w:hint="eastAsia" w:cs="黑体"/>
                <w:szCs w:val="22"/>
                <w:lang w:eastAsia="zh-CN"/>
              </w:rPr>
              <w:t>）</w:t>
            </w:r>
            <w:r>
              <w:rPr>
                <w:rFonts w:hint="eastAsia" w:ascii="Calibri" w:hAnsi="Calibri" w:cs="黑体"/>
                <w:sz w:val="18"/>
                <w:szCs w:val="22"/>
              </w:rPr>
              <w:t>（温控药品附冷链运输温度记录</w:t>
            </w:r>
            <w:r>
              <w:rPr>
                <w:rFonts w:hint="eastAsia" w:cs="黑体"/>
                <w:sz w:val="18"/>
                <w:szCs w:val="22"/>
                <w:lang w:eastAsia="zh-CN"/>
              </w:rPr>
              <w:t>、</w:t>
            </w:r>
            <w:r>
              <w:rPr>
                <w:rFonts w:hint="eastAsia" w:cs="黑体"/>
                <w:sz w:val="18"/>
                <w:szCs w:val="22"/>
                <w:lang w:val="en-US" w:eastAsia="zh-CN"/>
              </w:rPr>
              <w:t>温湿度计校准证书</w:t>
            </w:r>
            <w:r>
              <w:rPr>
                <w:rFonts w:hint="eastAsia" w:ascii="Calibri" w:hAnsi="Calibri" w:cs="黑体"/>
                <w:sz w:val="18"/>
                <w:szCs w:val="22"/>
              </w:rPr>
              <w:t>）</w:t>
            </w:r>
          </w:p>
        </w:tc>
        <w:tc>
          <w:tcPr>
            <w:tcW w:w="625" w:type="dxa"/>
            <w:vAlign w:val="center"/>
          </w:tcPr>
          <w:p w14:paraId="6D97C562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6A36F58B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42F74F76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795EE71E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57EA52DD">
            <w:pPr>
              <w:spacing w:line="440" w:lineRule="exact"/>
              <w:rPr>
                <w:szCs w:val="21"/>
              </w:rPr>
            </w:pPr>
          </w:p>
        </w:tc>
      </w:tr>
      <w:tr w14:paraId="4643F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59" w:hRule="atLeast"/>
        </w:trPr>
        <w:tc>
          <w:tcPr>
            <w:tcW w:w="525" w:type="dxa"/>
            <w:vAlign w:val="center"/>
          </w:tcPr>
          <w:p w14:paraId="724EB605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</w:p>
        </w:tc>
        <w:tc>
          <w:tcPr>
            <w:tcW w:w="5050" w:type="dxa"/>
            <w:gridSpan w:val="2"/>
            <w:vAlign w:val="center"/>
          </w:tcPr>
          <w:p w14:paraId="4AB33F56">
            <w:pPr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C0C0C"/>
                <w:sz w:val="21"/>
                <w:szCs w:val="21"/>
                <w:vertAlign w:val="baseline"/>
                <w:lang w:val="en-US" w:eastAsia="zh-CN"/>
              </w:rPr>
              <w:t>临床试验药品进出库记录</w:t>
            </w:r>
          </w:p>
        </w:tc>
        <w:tc>
          <w:tcPr>
            <w:tcW w:w="625" w:type="dxa"/>
            <w:vAlign w:val="center"/>
          </w:tcPr>
          <w:p w14:paraId="63DB5912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7D61474A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543F8E96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365917E9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1D2319C4">
            <w:pPr>
              <w:spacing w:line="440" w:lineRule="exact"/>
              <w:rPr>
                <w:szCs w:val="21"/>
              </w:rPr>
            </w:pPr>
          </w:p>
        </w:tc>
      </w:tr>
      <w:tr w14:paraId="6D83A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59" w:hRule="atLeast"/>
        </w:trPr>
        <w:tc>
          <w:tcPr>
            <w:tcW w:w="525" w:type="dxa"/>
            <w:vAlign w:val="center"/>
          </w:tcPr>
          <w:p w14:paraId="2D9B89D8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5</w:t>
            </w:r>
          </w:p>
        </w:tc>
        <w:tc>
          <w:tcPr>
            <w:tcW w:w="5050" w:type="dxa"/>
            <w:gridSpan w:val="2"/>
            <w:vAlign w:val="center"/>
          </w:tcPr>
          <w:p w14:paraId="42BE6B79">
            <w:pPr>
              <w:jc w:val="left"/>
              <w:rPr>
                <w:rFonts w:hint="default" w:ascii="宋体" w:hAnsi="宋体" w:cs="宋体"/>
                <w:b w:val="0"/>
                <w:bCs w:val="0"/>
                <w:color w:val="0C0C0C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C0C0C"/>
                <w:sz w:val="21"/>
                <w:szCs w:val="21"/>
                <w:vertAlign w:val="baseline"/>
                <w:lang w:val="en-US" w:eastAsia="zh-CN"/>
              </w:rPr>
              <w:t>试验用药品随机记录</w:t>
            </w:r>
          </w:p>
        </w:tc>
        <w:tc>
          <w:tcPr>
            <w:tcW w:w="625" w:type="dxa"/>
            <w:vAlign w:val="center"/>
          </w:tcPr>
          <w:p w14:paraId="4FCE524A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6AE283AA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00C53C39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17F5BD20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6B49CE83">
            <w:pPr>
              <w:spacing w:line="440" w:lineRule="exact"/>
              <w:rPr>
                <w:szCs w:val="21"/>
              </w:rPr>
            </w:pPr>
          </w:p>
        </w:tc>
      </w:tr>
      <w:tr w14:paraId="40B66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59" w:hRule="atLeast"/>
        </w:trPr>
        <w:tc>
          <w:tcPr>
            <w:tcW w:w="525" w:type="dxa"/>
            <w:vAlign w:val="center"/>
          </w:tcPr>
          <w:p w14:paraId="595FE260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6</w:t>
            </w:r>
          </w:p>
        </w:tc>
        <w:tc>
          <w:tcPr>
            <w:tcW w:w="5050" w:type="dxa"/>
            <w:gridSpan w:val="2"/>
            <w:vAlign w:val="center"/>
          </w:tcPr>
          <w:p w14:paraId="0AA1998F">
            <w:pPr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C0C0C"/>
                <w:sz w:val="21"/>
                <w:szCs w:val="21"/>
                <w:vertAlign w:val="baseline"/>
                <w:lang w:val="en-US" w:eastAsia="zh-CN"/>
              </w:rPr>
              <w:t>试验用药品转运交接记录（机构-科室）</w:t>
            </w:r>
            <w:r>
              <w:rPr>
                <w:rFonts w:hint="eastAsia" w:ascii="Calibri" w:hAnsi="Calibri" w:cs="黑体"/>
                <w:sz w:val="18"/>
                <w:szCs w:val="22"/>
              </w:rPr>
              <w:t>（温控药品附冷链运输温度记录</w:t>
            </w:r>
            <w:r>
              <w:rPr>
                <w:rFonts w:hint="eastAsia" w:cs="黑体"/>
                <w:sz w:val="18"/>
                <w:szCs w:val="22"/>
                <w:lang w:eastAsia="zh-CN"/>
              </w:rPr>
              <w:t>、</w:t>
            </w:r>
            <w:r>
              <w:rPr>
                <w:rFonts w:hint="eastAsia" w:cs="黑体"/>
                <w:sz w:val="18"/>
                <w:szCs w:val="22"/>
                <w:lang w:val="en-US" w:eastAsia="zh-CN"/>
              </w:rPr>
              <w:t>温湿度计校准证书</w:t>
            </w:r>
            <w:r>
              <w:rPr>
                <w:rFonts w:hint="eastAsia" w:ascii="Calibri" w:hAnsi="Calibri" w:cs="黑体"/>
                <w:sz w:val="18"/>
                <w:szCs w:val="22"/>
              </w:rPr>
              <w:t>）</w:t>
            </w:r>
          </w:p>
        </w:tc>
        <w:tc>
          <w:tcPr>
            <w:tcW w:w="625" w:type="dxa"/>
            <w:vAlign w:val="center"/>
          </w:tcPr>
          <w:p w14:paraId="71424EE2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2724A1ED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07F5DF03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46C077F3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2DA802E8">
            <w:pPr>
              <w:spacing w:line="440" w:lineRule="exact"/>
              <w:rPr>
                <w:szCs w:val="21"/>
              </w:rPr>
            </w:pPr>
          </w:p>
        </w:tc>
      </w:tr>
      <w:tr w14:paraId="74A39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59" w:hRule="atLeast"/>
        </w:trPr>
        <w:tc>
          <w:tcPr>
            <w:tcW w:w="525" w:type="dxa"/>
            <w:vAlign w:val="center"/>
          </w:tcPr>
          <w:p w14:paraId="7125012F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7</w:t>
            </w:r>
          </w:p>
        </w:tc>
        <w:tc>
          <w:tcPr>
            <w:tcW w:w="5050" w:type="dxa"/>
            <w:gridSpan w:val="2"/>
            <w:vAlign w:val="center"/>
          </w:tcPr>
          <w:p w14:paraId="65C7D1C2">
            <w:pPr>
              <w:jc w:val="left"/>
              <w:rPr>
                <w:rFonts w:hint="default" w:ascii="宋体" w:hAnsi="宋体" w:cs="宋体"/>
                <w:b w:val="0"/>
                <w:bCs w:val="0"/>
                <w:color w:val="0C0C0C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cs="黑体"/>
                <w:szCs w:val="22"/>
                <w:lang w:val="en-US" w:eastAsia="zh-CN"/>
              </w:rPr>
              <w:t>试验用药品发放处方</w:t>
            </w:r>
          </w:p>
        </w:tc>
        <w:tc>
          <w:tcPr>
            <w:tcW w:w="625" w:type="dxa"/>
            <w:vAlign w:val="center"/>
          </w:tcPr>
          <w:p w14:paraId="48E9B38D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0EDF4701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7A5409E9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21E462A3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44D45E5D">
            <w:pPr>
              <w:spacing w:line="440" w:lineRule="exact"/>
              <w:rPr>
                <w:szCs w:val="21"/>
              </w:rPr>
            </w:pPr>
          </w:p>
        </w:tc>
      </w:tr>
      <w:tr w14:paraId="07F455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59" w:hRule="atLeast"/>
        </w:trPr>
        <w:tc>
          <w:tcPr>
            <w:tcW w:w="525" w:type="dxa"/>
            <w:vAlign w:val="center"/>
          </w:tcPr>
          <w:p w14:paraId="657C0B35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8</w:t>
            </w:r>
          </w:p>
        </w:tc>
        <w:tc>
          <w:tcPr>
            <w:tcW w:w="5050" w:type="dxa"/>
            <w:gridSpan w:val="2"/>
            <w:vAlign w:val="center"/>
          </w:tcPr>
          <w:p w14:paraId="5653707E">
            <w:pPr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C0C0C"/>
                <w:sz w:val="21"/>
                <w:szCs w:val="21"/>
                <w:vertAlign w:val="baseline"/>
                <w:lang w:val="en-US" w:eastAsia="zh-CN"/>
              </w:rPr>
              <w:t>试验用药品分发</w:t>
            </w:r>
            <w:r>
              <w:rPr>
                <w:rFonts w:hint="eastAsia" w:ascii="宋体" w:hAnsi="宋体" w:cs="宋体"/>
                <w:b w:val="0"/>
                <w:bCs w:val="0"/>
                <w:color w:val="0C0C0C"/>
                <w:sz w:val="21"/>
                <w:szCs w:val="21"/>
                <w:vertAlign w:val="baseline"/>
                <w:lang w:val="en-US" w:eastAsia="zh-CN"/>
              </w:rPr>
              <w:t>、</w:t>
            </w:r>
            <w:r>
              <w:rPr>
                <w:rFonts w:hint="default" w:ascii="宋体" w:hAnsi="宋体" w:cs="宋体"/>
                <w:b w:val="0"/>
                <w:bCs w:val="0"/>
                <w:color w:val="0C0C0C"/>
                <w:sz w:val="21"/>
                <w:szCs w:val="21"/>
                <w:vertAlign w:val="baseline"/>
                <w:lang w:val="en-US" w:eastAsia="zh-CN"/>
              </w:rPr>
              <w:t>回收记录</w:t>
            </w:r>
          </w:p>
        </w:tc>
        <w:tc>
          <w:tcPr>
            <w:tcW w:w="625" w:type="dxa"/>
            <w:vAlign w:val="center"/>
          </w:tcPr>
          <w:p w14:paraId="736C9707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77A57155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1A8A0531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3C686847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6DE3A5E7">
            <w:pPr>
              <w:spacing w:line="440" w:lineRule="exact"/>
              <w:rPr>
                <w:szCs w:val="21"/>
              </w:rPr>
            </w:pPr>
          </w:p>
        </w:tc>
      </w:tr>
      <w:tr w14:paraId="320CB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59" w:hRule="atLeast"/>
        </w:trPr>
        <w:tc>
          <w:tcPr>
            <w:tcW w:w="525" w:type="dxa"/>
            <w:vAlign w:val="center"/>
          </w:tcPr>
          <w:p w14:paraId="053E6027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9</w:t>
            </w:r>
          </w:p>
        </w:tc>
        <w:tc>
          <w:tcPr>
            <w:tcW w:w="5050" w:type="dxa"/>
            <w:gridSpan w:val="2"/>
            <w:vAlign w:val="center"/>
          </w:tcPr>
          <w:p w14:paraId="06075283">
            <w:pPr>
              <w:jc w:val="left"/>
              <w:rPr>
                <w:rFonts w:hint="default" w:ascii="宋体" w:hAnsi="宋体" w:cs="宋体"/>
                <w:b w:val="0"/>
                <w:bCs w:val="0"/>
                <w:color w:val="0C0C0C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C0C0C"/>
                <w:sz w:val="21"/>
                <w:szCs w:val="21"/>
                <w:vertAlign w:val="baseline"/>
                <w:lang w:val="en-US" w:eastAsia="zh-CN"/>
              </w:rPr>
              <w:t>试验用药品配置记录</w:t>
            </w:r>
          </w:p>
        </w:tc>
        <w:tc>
          <w:tcPr>
            <w:tcW w:w="625" w:type="dxa"/>
            <w:vAlign w:val="center"/>
          </w:tcPr>
          <w:p w14:paraId="43AECB8B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70BDE263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3028C3E8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49F26CC3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05D52F0D">
            <w:pPr>
              <w:spacing w:line="440" w:lineRule="exact"/>
              <w:rPr>
                <w:szCs w:val="21"/>
              </w:rPr>
            </w:pPr>
          </w:p>
        </w:tc>
      </w:tr>
      <w:tr w14:paraId="0DC4C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59" w:hRule="atLeast"/>
        </w:trPr>
        <w:tc>
          <w:tcPr>
            <w:tcW w:w="525" w:type="dxa"/>
            <w:vAlign w:val="center"/>
          </w:tcPr>
          <w:p w14:paraId="1F59C0BB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10</w:t>
            </w:r>
          </w:p>
        </w:tc>
        <w:tc>
          <w:tcPr>
            <w:tcW w:w="5050" w:type="dxa"/>
            <w:gridSpan w:val="2"/>
            <w:vAlign w:val="center"/>
          </w:tcPr>
          <w:p w14:paraId="1596306F">
            <w:pPr>
              <w:jc w:val="left"/>
              <w:rPr>
                <w:rFonts w:hint="default" w:ascii="宋体" w:hAnsi="宋体" w:cs="宋体"/>
                <w:b w:val="0"/>
                <w:bCs w:val="0"/>
                <w:color w:val="0C0C0C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黑体"/>
                <w:szCs w:val="22"/>
              </w:rPr>
              <w:t>试验剩余药</w:t>
            </w:r>
            <w:r>
              <w:rPr>
                <w:rFonts w:hint="eastAsia" w:ascii="Calibri" w:hAnsi="Calibri" w:cs="黑体"/>
                <w:szCs w:val="22"/>
                <w:lang w:val="en-US" w:eastAsia="zh-CN"/>
              </w:rPr>
              <w:t>品</w:t>
            </w:r>
            <w:r>
              <w:rPr>
                <w:rFonts w:hint="eastAsia" w:cs="黑体"/>
                <w:szCs w:val="22"/>
                <w:lang w:val="en-US" w:eastAsia="zh-CN"/>
              </w:rPr>
              <w:t>及空包装</w:t>
            </w:r>
            <w:r>
              <w:rPr>
                <w:rFonts w:hint="eastAsia" w:ascii="Calibri" w:hAnsi="Calibri" w:cs="黑体"/>
                <w:szCs w:val="22"/>
              </w:rPr>
              <w:t>退回记录</w:t>
            </w:r>
          </w:p>
        </w:tc>
        <w:tc>
          <w:tcPr>
            <w:tcW w:w="625" w:type="dxa"/>
            <w:vAlign w:val="center"/>
          </w:tcPr>
          <w:p w14:paraId="4E7F3BB9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00355D13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3CFBBC22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465389C4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213D59A9">
            <w:pPr>
              <w:spacing w:line="440" w:lineRule="exact"/>
              <w:rPr>
                <w:szCs w:val="21"/>
              </w:rPr>
            </w:pPr>
          </w:p>
        </w:tc>
      </w:tr>
      <w:tr w14:paraId="66F4D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59" w:hRule="atLeast"/>
        </w:trPr>
        <w:tc>
          <w:tcPr>
            <w:tcW w:w="525" w:type="dxa"/>
            <w:vAlign w:val="center"/>
          </w:tcPr>
          <w:p w14:paraId="5A69224E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11</w:t>
            </w:r>
          </w:p>
        </w:tc>
        <w:tc>
          <w:tcPr>
            <w:tcW w:w="5050" w:type="dxa"/>
            <w:gridSpan w:val="2"/>
            <w:vAlign w:val="center"/>
          </w:tcPr>
          <w:p w14:paraId="5DB519B6">
            <w:pPr>
              <w:jc w:val="left"/>
              <w:rPr>
                <w:rFonts w:hint="default" w:ascii="宋体" w:hAnsi="宋体" w:cs="宋体"/>
                <w:b w:val="0"/>
                <w:bCs w:val="0"/>
                <w:color w:val="0C0C0C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黑体"/>
                <w:szCs w:val="22"/>
              </w:rPr>
              <w:t>试验剩余药</w:t>
            </w:r>
            <w:r>
              <w:rPr>
                <w:rFonts w:hint="eastAsia" w:ascii="Calibri" w:hAnsi="Calibri" w:cs="黑体"/>
                <w:szCs w:val="22"/>
                <w:lang w:val="en-US" w:eastAsia="zh-CN"/>
              </w:rPr>
              <w:t>品</w:t>
            </w:r>
            <w:r>
              <w:rPr>
                <w:rFonts w:hint="eastAsia" w:ascii="Calibri" w:hAnsi="Calibri" w:cs="黑体"/>
                <w:szCs w:val="22"/>
              </w:rPr>
              <w:t>销毁记录</w:t>
            </w:r>
          </w:p>
        </w:tc>
        <w:tc>
          <w:tcPr>
            <w:tcW w:w="625" w:type="dxa"/>
            <w:vAlign w:val="center"/>
          </w:tcPr>
          <w:p w14:paraId="76F994D8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7CDC9638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5CAD51B1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247E790A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18748B72">
            <w:pPr>
              <w:spacing w:line="440" w:lineRule="exact"/>
              <w:rPr>
                <w:szCs w:val="21"/>
              </w:rPr>
            </w:pPr>
          </w:p>
        </w:tc>
      </w:tr>
      <w:tr w14:paraId="326DF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59" w:hRule="atLeast"/>
        </w:trPr>
        <w:tc>
          <w:tcPr>
            <w:tcW w:w="525" w:type="dxa"/>
            <w:vAlign w:val="center"/>
          </w:tcPr>
          <w:p w14:paraId="0926AB9D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12</w:t>
            </w:r>
          </w:p>
        </w:tc>
        <w:tc>
          <w:tcPr>
            <w:tcW w:w="5050" w:type="dxa"/>
            <w:gridSpan w:val="2"/>
            <w:vAlign w:val="center"/>
          </w:tcPr>
          <w:p w14:paraId="21AA73C4">
            <w:pPr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cs="黑体"/>
                <w:szCs w:val="22"/>
                <w:lang w:val="en-US" w:eastAsia="zh-CN"/>
              </w:rPr>
              <w:t>试验用药品</w:t>
            </w:r>
            <w:r>
              <w:rPr>
                <w:rFonts w:hint="eastAsia" w:ascii="Calibri" w:hAnsi="Calibri" w:cs="黑体"/>
                <w:szCs w:val="22"/>
              </w:rPr>
              <w:t>储存温湿度记录</w:t>
            </w:r>
            <w:r>
              <w:rPr>
                <w:rFonts w:hint="eastAsia" w:cs="黑体"/>
                <w:szCs w:val="22"/>
                <w:lang w:eastAsia="zh-CN"/>
              </w:rPr>
              <w:t>、</w:t>
            </w:r>
            <w:r>
              <w:rPr>
                <w:rFonts w:hint="eastAsia" w:cs="黑体"/>
                <w:szCs w:val="22"/>
                <w:lang w:val="en-US" w:eastAsia="zh-CN"/>
              </w:rPr>
              <w:t>温湿度计、冰箱校准证书</w:t>
            </w:r>
          </w:p>
        </w:tc>
        <w:tc>
          <w:tcPr>
            <w:tcW w:w="625" w:type="dxa"/>
            <w:vAlign w:val="center"/>
          </w:tcPr>
          <w:p w14:paraId="6F4718EE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7B35EAD9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09B17F95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6EF298CD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6B89EF8A">
            <w:pPr>
              <w:spacing w:line="440" w:lineRule="exact"/>
              <w:rPr>
                <w:szCs w:val="21"/>
              </w:rPr>
            </w:pPr>
          </w:p>
        </w:tc>
      </w:tr>
      <w:tr w14:paraId="7D133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59" w:hRule="atLeast"/>
        </w:trPr>
        <w:tc>
          <w:tcPr>
            <w:tcW w:w="525" w:type="dxa"/>
            <w:vAlign w:val="center"/>
          </w:tcPr>
          <w:p w14:paraId="01BF1EA6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13</w:t>
            </w:r>
          </w:p>
        </w:tc>
        <w:tc>
          <w:tcPr>
            <w:tcW w:w="5050" w:type="dxa"/>
            <w:gridSpan w:val="2"/>
            <w:vAlign w:val="center"/>
          </w:tcPr>
          <w:p w14:paraId="72A7CCF7">
            <w:pPr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黑体"/>
                <w:szCs w:val="22"/>
                <w:lang w:val="en-US" w:eastAsia="zh-CN"/>
              </w:rPr>
              <w:t>临床试验专用卡发放回收记录、试验参与者建卡登记记录</w:t>
            </w:r>
          </w:p>
        </w:tc>
        <w:tc>
          <w:tcPr>
            <w:tcW w:w="625" w:type="dxa"/>
            <w:vAlign w:val="center"/>
          </w:tcPr>
          <w:p w14:paraId="403C2CA5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4D413832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3DB510F4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6C62FFC9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7DC16575">
            <w:pPr>
              <w:spacing w:line="440" w:lineRule="exact"/>
              <w:rPr>
                <w:szCs w:val="21"/>
              </w:rPr>
            </w:pPr>
          </w:p>
        </w:tc>
      </w:tr>
      <w:tr w14:paraId="6BA95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59" w:hRule="atLeast"/>
        </w:trPr>
        <w:tc>
          <w:tcPr>
            <w:tcW w:w="525" w:type="dxa"/>
            <w:vAlign w:val="center"/>
          </w:tcPr>
          <w:p w14:paraId="0C065F40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14</w:t>
            </w:r>
          </w:p>
        </w:tc>
        <w:tc>
          <w:tcPr>
            <w:tcW w:w="5050" w:type="dxa"/>
            <w:gridSpan w:val="2"/>
            <w:vAlign w:val="center"/>
          </w:tcPr>
          <w:p w14:paraId="1A61F193">
            <w:pPr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黑体"/>
                <w:szCs w:val="22"/>
                <w:lang w:val="en-US" w:eastAsia="zh-CN"/>
              </w:rPr>
              <w:t>试验药物超温处理记录（若有）</w:t>
            </w:r>
          </w:p>
        </w:tc>
        <w:tc>
          <w:tcPr>
            <w:tcW w:w="625" w:type="dxa"/>
            <w:vAlign w:val="center"/>
          </w:tcPr>
          <w:p w14:paraId="1F285C37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6A69EC6C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7BEF1D4B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51AA39AD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74BE36A5">
            <w:pPr>
              <w:spacing w:line="440" w:lineRule="exact"/>
              <w:rPr>
                <w:szCs w:val="21"/>
              </w:rPr>
            </w:pPr>
          </w:p>
        </w:tc>
      </w:tr>
      <w:tr w14:paraId="5B56E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59" w:hRule="atLeast"/>
        </w:trPr>
        <w:tc>
          <w:tcPr>
            <w:tcW w:w="525" w:type="dxa"/>
            <w:vAlign w:val="center"/>
          </w:tcPr>
          <w:p w14:paraId="79300B03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15</w:t>
            </w:r>
          </w:p>
        </w:tc>
        <w:tc>
          <w:tcPr>
            <w:tcW w:w="5050" w:type="dxa"/>
            <w:gridSpan w:val="2"/>
            <w:vAlign w:val="center"/>
          </w:tcPr>
          <w:p w14:paraId="494E8DB1">
            <w:pPr>
              <w:jc w:val="left"/>
              <w:rPr>
                <w:rFonts w:hint="eastAsia" w:cs="黑体"/>
                <w:szCs w:val="22"/>
                <w:lang w:val="en-US" w:eastAsia="zh-CN"/>
              </w:rPr>
            </w:pPr>
            <w:r>
              <w:rPr>
                <w:rFonts w:hint="eastAsia" w:ascii="Calibri" w:hAnsi="Calibri" w:cs="黑体"/>
                <w:szCs w:val="22"/>
              </w:rPr>
              <w:t>其他</w:t>
            </w:r>
          </w:p>
        </w:tc>
        <w:tc>
          <w:tcPr>
            <w:tcW w:w="625" w:type="dxa"/>
            <w:vAlign w:val="center"/>
          </w:tcPr>
          <w:p w14:paraId="23C3BBE7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67FDD636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546D9653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52D28377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5BDC40FA">
            <w:pPr>
              <w:spacing w:line="440" w:lineRule="exact"/>
              <w:rPr>
                <w:szCs w:val="21"/>
              </w:rPr>
            </w:pPr>
          </w:p>
        </w:tc>
      </w:tr>
      <w:tr w14:paraId="5D0CA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59" w:hRule="atLeast"/>
        </w:trPr>
        <w:tc>
          <w:tcPr>
            <w:tcW w:w="10069" w:type="dxa"/>
            <w:gridSpan w:val="8"/>
            <w:vAlign w:val="center"/>
          </w:tcPr>
          <w:p w14:paraId="1D7B8C2A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三、试验参与者文件夹</w:t>
            </w:r>
          </w:p>
        </w:tc>
      </w:tr>
      <w:tr w14:paraId="3A50E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59" w:hRule="atLeast"/>
        </w:trPr>
        <w:tc>
          <w:tcPr>
            <w:tcW w:w="525" w:type="dxa"/>
            <w:vAlign w:val="center"/>
          </w:tcPr>
          <w:p w14:paraId="2F12BCBA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5050" w:type="dxa"/>
            <w:gridSpan w:val="2"/>
            <w:vAlign w:val="center"/>
          </w:tcPr>
          <w:p w14:paraId="7D4A883C">
            <w:pPr>
              <w:jc w:val="left"/>
              <w:rPr>
                <w:rFonts w:hint="default" w:cs="黑体"/>
                <w:szCs w:val="22"/>
                <w:lang w:val="en-US" w:eastAsia="zh-CN"/>
              </w:rPr>
            </w:pPr>
            <w:r>
              <w:rPr>
                <w:rFonts w:hint="eastAsia" w:cs="黑体"/>
                <w:szCs w:val="22"/>
                <w:lang w:val="en-US" w:eastAsia="zh-CN"/>
              </w:rPr>
              <w:t>知情同意书</w:t>
            </w:r>
          </w:p>
        </w:tc>
        <w:tc>
          <w:tcPr>
            <w:tcW w:w="625" w:type="dxa"/>
            <w:vAlign w:val="center"/>
          </w:tcPr>
          <w:p w14:paraId="580888E9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688703D5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0549EE28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210ACDFF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2FEF54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eastAsiaTheme="minor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请列明数量、版本号/版本日期</w:t>
            </w:r>
            <w:r>
              <w:rPr>
                <w:rFonts w:hint="eastAsia"/>
                <w:szCs w:val="21"/>
                <w:lang w:eastAsia="zh-CN"/>
              </w:rPr>
              <w:t>）</w:t>
            </w:r>
          </w:p>
        </w:tc>
      </w:tr>
      <w:tr w14:paraId="7BA68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59" w:hRule="atLeast"/>
        </w:trPr>
        <w:tc>
          <w:tcPr>
            <w:tcW w:w="525" w:type="dxa"/>
            <w:vAlign w:val="center"/>
          </w:tcPr>
          <w:p w14:paraId="732EA20D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5050" w:type="dxa"/>
            <w:gridSpan w:val="2"/>
            <w:vAlign w:val="center"/>
          </w:tcPr>
          <w:p w14:paraId="6FBE7BBB">
            <w:pPr>
              <w:jc w:val="left"/>
              <w:rPr>
                <w:rFonts w:hint="default" w:cs="黑体"/>
                <w:szCs w:val="22"/>
                <w:lang w:val="en-US" w:eastAsia="zh-CN"/>
              </w:rPr>
            </w:pPr>
            <w:r>
              <w:rPr>
                <w:rFonts w:hint="eastAsia" w:cs="黑体"/>
                <w:szCs w:val="22"/>
                <w:lang w:val="en-US" w:eastAsia="zh-CN"/>
              </w:rPr>
              <w:t>身份证复印件</w:t>
            </w:r>
          </w:p>
        </w:tc>
        <w:tc>
          <w:tcPr>
            <w:tcW w:w="625" w:type="dxa"/>
            <w:vAlign w:val="center"/>
          </w:tcPr>
          <w:p w14:paraId="0E520A4B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5C369B2A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128F5049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330B868F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21889381">
            <w:pPr>
              <w:spacing w:line="440" w:lineRule="exact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请列明数量）</w:t>
            </w:r>
          </w:p>
        </w:tc>
      </w:tr>
      <w:tr w14:paraId="70C04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59" w:hRule="atLeast"/>
        </w:trPr>
        <w:tc>
          <w:tcPr>
            <w:tcW w:w="525" w:type="dxa"/>
            <w:vAlign w:val="center"/>
          </w:tcPr>
          <w:p w14:paraId="5E312A44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5050" w:type="dxa"/>
            <w:gridSpan w:val="2"/>
            <w:vAlign w:val="center"/>
          </w:tcPr>
          <w:p w14:paraId="74BFB769">
            <w:pPr>
              <w:jc w:val="left"/>
              <w:rPr>
                <w:rFonts w:hint="default" w:cs="黑体"/>
                <w:szCs w:val="22"/>
                <w:lang w:val="en-US" w:eastAsia="zh-CN"/>
              </w:rPr>
            </w:pPr>
            <w:r>
              <w:rPr>
                <w:rFonts w:hint="eastAsia" w:cs="黑体"/>
                <w:szCs w:val="22"/>
                <w:lang w:val="en-US" w:eastAsia="zh-CN"/>
              </w:rPr>
              <w:t>原始病历</w:t>
            </w:r>
          </w:p>
        </w:tc>
        <w:tc>
          <w:tcPr>
            <w:tcW w:w="625" w:type="dxa"/>
            <w:vAlign w:val="center"/>
          </w:tcPr>
          <w:p w14:paraId="61BE5CCC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6C8020CC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1953831E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0F1746F6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3E43F90F">
            <w:pPr>
              <w:spacing w:line="440" w:lineRule="exact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请列明数量）</w:t>
            </w:r>
          </w:p>
        </w:tc>
      </w:tr>
      <w:tr w14:paraId="7D22B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59" w:hRule="atLeast"/>
        </w:trPr>
        <w:tc>
          <w:tcPr>
            <w:tcW w:w="525" w:type="dxa"/>
            <w:vAlign w:val="center"/>
          </w:tcPr>
          <w:p w14:paraId="61831617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4</w:t>
            </w:r>
          </w:p>
        </w:tc>
        <w:tc>
          <w:tcPr>
            <w:tcW w:w="5050" w:type="dxa"/>
            <w:gridSpan w:val="2"/>
            <w:vAlign w:val="center"/>
          </w:tcPr>
          <w:p w14:paraId="1F07F86D">
            <w:pPr>
              <w:jc w:val="left"/>
              <w:rPr>
                <w:rFonts w:hint="default" w:cs="黑体"/>
                <w:szCs w:val="22"/>
                <w:lang w:val="en-US" w:eastAsia="zh-CN"/>
              </w:rPr>
            </w:pPr>
            <w:r>
              <w:rPr>
                <w:rFonts w:hint="eastAsia" w:cs="黑体"/>
                <w:szCs w:val="22"/>
                <w:lang w:val="en-US" w:eastAsia="zh-CN"/>
              </w:rPr>
              <w:t>病例报告表</w:t>
            </w:r>
          </w:p>
        </w:tc>
        <w:tc>
          <w:tcPr>
            <w:tcW w:w="625" w:type="dxa"/>
            <w:vAlign w:val="center"/>
          </w:tcPr>
          <w:p w14:paraId="25B4DFF2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61245566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37A31BC0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360631EF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6985045B">
            <w:pPr>
              <w:spacing w:line="440" w:lineRule="exact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请列明数量）</w:t>
            </w:r>
          </w:p>
        </w:tc>
      </w:tr>
      <w:tr w14:paraId="0C211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59" w:hRule="atLeast"/>
        </w:trPr>
        <w:tc>
          <w:tcPr>
            <w:tcW w:w="525" w:type="dxa"/>
            <w:vAlign w:val="center"/>
          </w:tcPr>
          <w:p w14:paraId="12B27854">
            <w:pPr>
              <w:spacing w:line="440" w:lineRule="exact"/>
              <w:jc w:val="center"/>
              <w:rPr>
                <w:rFonts w:hint="default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5</w:t>
            </w:r>
          </w:p>
        </w:tc>
        <w:tc>
          <w:tcPr>
            <w:tcW w:w="5050" w:type="dxa"/>
            <w:gridSpan w:val="2"/>
            <w:vAlign w:val="center"/>
          </w:tcPr>
          <w:p w14:paraId="53EBC56B">
            <w:pPr>
              <w:jc w:val="left"/>
              <w:rPr>
                <w:rFonts w:hint="default" w:cs="黑体"/>
                <w:szCs w:val="22"/>
                <w:lang w:val="en-US" w:eastAsia="zh-CN"/>
              </w:rPr>
            </w:pPr>
            <w:r>
              <w:rPr>
                <w:rFonts w:hint="eastAsia" w:cs="黑体"/>
                <w:szCs w:val="22"/>
                <w:lang w:val="en-US" w:eastAsia="zh-CN"/>
              </w:rPr>
              <w:t>临床试验专用卡</w:t>
            </w:r>
          </w:p>
        </w:tc>
        <w:tc>
          <w:tcPr>
            <w:tcW w:w="625" w:type="dxa"/>
            <w:vAlign w:val="center"/>
          </w:tcPr>
          <w:p w14:paraId="3DB4B2A2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49CBEE02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49BDA0AF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3E408C69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748C877E">
            <w:pPr>
              <w:spacing w:line="440" w:lineRule="exact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请列明数量）</w:t>
            </w:r>
          </w:p>
        </w:tc>
      </w:tr>
      <w:tr w14:paraId="7CA27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1"/>
          <w:wAfter w:w="2" w:type="dxa"/>
          <w:trHeight w:val="459" w:hRule="atLeast"/>
        </w:trPr>
        <w:tc>
          <w:tcPr>
            <w:tcW w:w="525" w:type="dxa"/>
            <w:vAlign w:val="center"/>
          </w:tcPr>
          <w:p w14:paraId="01D63316">
            <w:pPr>
              <w:spacing w:line="440" w:lineRule="exact"/>
              <w:jc w:val="center"/>
              <w:rPr>
                <w:rFonts w:hint="eastAsia" w:eastAsiaTheme="min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6</w:t>
            </w:r>
          </w:p>
        </w:tc>
        <w:tc>
          <w:tcPr>
            <w:tcW w:w="5050" w:type="dxa"/>
            <w:gridSpan w:val="2"/>
            <w:vAlign w:val="center"/>
          </w:tcPr>
          <w:p w14:paraId="607E67D6">
            <w:pPr>
              <w:jc w:val="left"/>
              <w:rPr>
                <w:rFonts w:hint="default" w:cs="黑体"/>
                <w:szCs w:val="22"/>
                <w:lang w:val="en-US" w:eastAsia="zh-CN"/>
              </w:rPr>
            </w:pPr>
            <w:r>
              <w:rPr>
                <w:rFonts w:hint="eastAsia" w:cs="黑体"/>
                <w:szCs w:val="22"/>
                <w:lang w:val="en-US" w:eastAsia="zh-CN"/>
              </w:rPr>
              <w:t>其他</w:t>
            </w:r>
          </w:p>
        </w:tc>
        <w:tc>
          <w:tcPr>
            <w:tcW w:w="625" w:type="dxa"/>
            <w:vAlign w:val="center"/>
          </w:tcPr>
          <w:p w14:paraId="33BD949F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有</w:t>
            </w:r>
          </w:p>
        </w:tc>
        <w:tc>
          <w:tcPr>
            <w:tcW w:w="675" w:type="dxa"/>
            <w:vAlign w:val="center"/>
          </w:tcPr>
          <w:p w14:paraId="23CCA561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□无</w:t>
            </w:r>
          </w:p>
        </w:tc>
        <w:tc>
          <w:tcPr>
            <w:tcW w:w="912" w:type="dxa"/>
            <w:vAlign w:val="center"/>
          </w:tcPr>
          <w:p w14:paraId="02115206">
            <w:pPr>
              <w:spacing w:line="440" w:lineRule="exact"/>
              <w:jc w:val="center"/>
              <w:rPr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□</w:t>
            </w:r>
            <w:r>
              <w:rPr>
                <w:rFonts w:hint="eastAsia"/>
                <w:szCs w:val="21"/>
                <w:lang w:val="en-US" w:eastAsia="zh-CN"/>
              </w:rPr>
              <w:t>不适用</w:t>
            </w:r>
          </w:p>
        </w:tc>
        <w:tc>
          <w:tcPr>
            <w:tcW w:w="825" w:type="dxa"/>
            <w:vAlign w:val="top"/>
          </w:tcPr>
          <w:p w14:paraId="3BF613F0">
            <w:pPr>
              <w:spacing w:line="440" w:lineRule="exact"/>
              <w:rPr>
                <w:szCs w:val="21"/>
              </w:rPr>
            </w:pPr>
          </w:p>
        </w:tc>
        <w:tc>
          <w:tcPr>
            <w:tcW w:w="1457" w:type="dxa"/>
          </w:tcPr>
          <w:p w14:paraId="35B376F7">
            <w:pPr>
              <w:spacing w:line="440" w:lineRule="exact"/>
              <w:rPr>
                <w:szCs w:val="21"/>
              </w:rPr>
            </w:pPr>
          </w:p>
        </w:tc>
      </w:tr>
    </w:tbl>
    <w:p w14:paraId="1668F77F">
      <w:pPr>
        <w:numPr>
          <w:ilvl w:val="0"/>
          <w:numId w:val="0"/>
        </w:numPr>
        <w:spacing w:line="360" w:lineRule="auto"/>
        <w:ind w:left="420" w:leftChars="0"/>
        <w:rPr>
          <w:rFonts w:hint="eastAsia" w:ascii="Calibri" w:hAnsi="Calibri" w:eastAsia="宋体" w:cs="Times New Roman"/>
          <w:szCs w:val="21"/>
          <w:lang w:val="en-US" w:eastAsia="zh-CN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注：1.请根据实际情况在</w:t>
      </w:r>
      <w:r>
        <w:rPr>
          <w:rFonts w:hint="eastAsia" w:ascii="Calibri" w:hAnsi="Calibri" w:eastAsia="宋体" w:cs="Times New Roman"/>
          <w:szCs w:val="21"/>
          <w:lang w:val="en-US" w:eastAsia="zh-CN"/>
        </w:rPr>
        <w:sym w:font="Wingdings 2" w:char="00A3"/>
      </w:r>
      <w:r>
        <w:rPr>
          <w:rFonts w:hint="eastAsia" w:ascii="Calibri" w:hAnsi="Calibri" w:eastAsia="宋体" w:cs="Times New Roman"/>
          <w:szCs w:val="21"/>
          <w:lang w:val="en-US" w:eastAsia="zh-CN"/>
        </w:rPr>
        <w:t>中画“</w:t>
      </w:r>
      <w:r>
        <w:rPr>
          <w:rFonts w:hint="default" w:ascii="Arial" w:hAnsi="Arial" w:eastAsia="宋体" w:cs="Arial"/>
          <w:szCs w:val="21"/>
          <w:lang w:val="en-US" w:eastAsia="zh-CN"/>
        </w:rPr>
        <w:t>×</w:t>
      </w:r>
      <w:r>
        <w:rPr>
          <w:rFonts w:hint="eastAsia" w:ascii="Calibri" w:hAnsi="Calibri" w:eastAsia="宋体" w:cs="Times New Roman"/>
          <w:szCs w:val="21"/>
          <w:lang w:val="en-US" w:eastAsia="zh-CN"/>
        </w:rPr>
        <w:t>”表示。</w:t>
      </w:r>
    </w:p>
    <w:p w14:paraId="137DE66E">
      <w:pPr>
        <w:spacing w:line="360" w:lineRule="auto"/>
        <w:ind w:firstLine="840" w:firstLineChars="400"/>
        <w:rPr>
          <w:rFonts w:hint="eastAsia" w:ascii="Calibri" w:hAnsi="Calibri" w:eastAsia="宋体" w:cs="Times New Roman"/>
          <w:szCs w:val="21"/>
        </w:rPr>
      </w:pPr>
      <w:r>
        <w:rPr>
          <w:rFonts w:hint="eastAsia" w:ascii="Calibri" w:hAnsi="Calibri" w:eastAsia="宋体" w:cs="Times New Roman"/>
          <w:szCs w:val="21"/>
          <w:lang w:val="en-US" w:eastAsia="zh-CN"/>
        </w:rPr>
        <w:t>2.</w:t>
      </w:r>
      <w:r>
        <w:rPr>
          <w:rFonts w:hint="eastAsia" w:ascii="Calibri" w:hAnsi="Calibri" w:eastAsia="宋体" w:cs="Times New Roman"/>
          <w:szCs w:val="21"/>
        </w:rPr>
        <w:t>保存文件类别包括但不限于</w:t>
      </w:r>
      <w:r>
        <w:rPr>
          <w:rFonts w:hint="eastAsia"/>
          <w:szCs w:val="21"/>
        </w:rPr>
        <w:t>上述</w:t>
      </w:r>
      <w:r>
        <w:rPr>
          <w:rFonts w:hint="eastAsia" w:ascii="Calibri" w:hAnsi="Calibri" w:eastAsia="宋体" w:cs="Times New Roman"/>
          <w:szCs w:val="21"/>
        </w:rPr>
        <w:t>内容</w:t>
      </w:r>
      <w:r>
        <w:rPr>
          <w:rFonts w:hint="eastAsia" w:ascii="Calibri" w:hAnsi="Calibri" w:eastAsia="宋体" w:cs="Times New Roman"/>
          <w:szCs w:val="21"/>
          <w:lang w:eastAsia="zh-CN"/>
        </w:rPr>
        <w:t>，</w:t>
      </w:r>
      <w:r>
        <w:rPr>
          <w:rFonts w:hint="eastAsia" w:ascii="Calibri" w:hAnsi="Calibri" w:eastAsia="宋体" w:cs="Times New Roman"/>
          <w:szCs w:val="21"/>
        </w:rPr>
        <w:t>如表中没有的，可自行添加。</w:t>
      </w:r>
    </w:p>
    <w:p w14:paraId="4D2A518D">
      <w:pPr>
        <w:spacing w:line="360" w:lineRule="auto"/>
        <w:rPr>
          <w:rFonts w:hAnsi="宋体"/>
          <w:sz w:val="24"/>
        </w:rPr>
      </w:pPr>
    </w:p>
    <w:p w14:paraId="5524F447">
      <w:pPr>
        <w:spacing w:line="360" w:lineRule="auto"/>
        <w:rPr>
          <w:rFonts w:hAnsi="宋体"/>
          <w:sz w:val="24"/>
        </w:rPr>
      </w:pPr>
    </w:p>
    <w:p w14:paraId="630BB087">
      <w:pPr>
        <w:spacing w:line="360" w:lineRule="auto"/>
        <w:rPr>
          <w:rFonts w:hAnsi="宋体"/>
          <w:sz w:val="24"/>
        </w:rPr>
      </w:pPr>
    </w:p>
    <w:p w14:paraId="38B329CC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59215"/>
    </w:sdtPr>
    <w:sdtContent>
      <w:sdt>
        <w:sdtPr>
          <w:id w:val="147456687"/>
        </w:sdtPr>
        <w:sdtContent>
          <w:p w14:paraId="21EECD40">
            <w:pPr>
              <w:pStyle w:val="2"/>
              <w:jc w:val="center"/>
            </w:pPr>
          </w:p>
        </w:sdtContent>
      </w:sdt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A00914">
    <w:pPr>
      <w:pStyle w:val="3"/>
      <w:pBdr>
        <w:bottom w:val="single" w:color="auto" w:sz="4" w:space="1"/>
      </w:pBdr>
    </w:pPr>
    <w:r>
      <w:rPr>
        <w:rFonts w:hint="default" w:ascii="Times New Roman" w:hAnsi="Times New Roman" w:cs="Times New Roman"/>
        <w:sz w:val="20"/>
        <w:szCs w:val="24"/>
      </w:rPr>
      <w:t>太和县人民医院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 xml:space="preserve">药物临床试验机构  </w:t>
    </w:r>
    <w:r>
      <w:rPr>
        <w:rFonts w:hint="default" w:ascii="Times New Roman" w:hAnsi="Times New Roman" w:cs="Times New Roman"/>
        <w:sz w:val="20"/>
        <w:szCs w:val="24"/>
      </w:rPr>
      <w:t xml:space="preserve">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 xml:space="preserve">                             </w:t>
    </w:r>
    <w:r>
      <w:rPr>
        <w:rFonts w:hint="default" w:ascii="Times New Roman" w:hAnsi="Times New Roman" w:cs="Times New Roman"/>
        <w:sz w:val="20"/>
        <w:szCs w:val="24"/>
      </w:rPr>
      <w:t xml:space="preserve">  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 xml:space="preserve">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-0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91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2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.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2OTg2OGJiMWQ5MTgwNTg1YTM4NjQ5YmE3Y2JmZmUifQ=="/>
  </w:docVars>
  <w:rsids>
    <w:rsidRoot w:val="0FBB2558"/>
    <w:rsid w:val="0250504E"/>
    <w:rsid w:val="0E5147EE"/>
    <w:rsid w:val="0FBB2558"/>
    <w:rsid w:val="15D70FD4"/>
    <w:rsid w:val="15F517C9"/>
    <w:rsid w:val="28EE03BC"/>
    <w:rsid w:val="28F93C0C"/>
    <w:rsid w:val="301117D7"/>
    <w:rsid w:val="34413C83"/>
    <w:rsid w:val="4585333B"/>
    <w:rsid w:val="487A45E0"/>
    <w:rsid w:val="496117F6"/>
    <w:rsid w:val="4D7D12BB"/>
    <w:rsid w:val="4DD51337"/>
    <w:rsid w:val="4EBB4707"/>
    <w:rsid w:val="56C54DDF"/>
    <w:rsid w:val="622F14A4"/>
    <w:rsid w:val="65FE7137"/>
    <w:rsid w:val="660D23A2"/>
    <w:rsid w:val="70FE48F0"/>
    <w:rsid w:val="7CDE5175"/>
    <w:rsid w:val="7CF30E5C"/>
    <w:rsid w:val="7FE3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1974</Words>
  <Characters>2042</Characters>
  <Lines>0</Lines>
  <Paragraphs>0</Paragraphs>
  <TotalTime>1</TotalTime>
  <ScaleCrop>false</ScaleCrop>
  <LinksUpToDate>false</LinksUpToDate>
  <CharactersWithSpaces>2078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2024-05-22T02:08:00Z</dcterms:created>
  <dc:creator>蓝胖子</dc:creator>
  <cp:lastModifiedBy>芒果西米露</cp:lastModifiedBy>
  <dcterms:modified xsi:type="dcterms:W3CDTF">2026-09-14T09:01:19Z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01D5F326A8454165BD46013361BBD2B5_13</vt:lpwstr>
  </property>
  <property fmtid="{D5CDD505-2E9C-101B-9397-08002B2CF9AE}" pid="4" name="KSOTemplateDocerSaveRecord">
    <vt:lpwstr>eyJoZGlkIjoiZmQ0ZjdkMmNlNzI1Y2IxYmYxZGQ2MjhkYzYxNDI2NmMiLCJ1c2VySWQiOiIyNjQyMTk3NTkifQ==</vt:lpwstr>
  </property>
</Properties>
</file>