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Lines="50"/>
        <w:rPr>
          <w:rFonts w:cs="仿宋_GB2312" w:asciiTheme="majorEastAsia" w:hAnsiTheme="majorEastAsia" w:eastAsiaTheme="majorEastAsia"/>
          <w:bCs w:val="0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bCs w:val="0"/>
          <w:kern w:val="0"/>
          <w:sz w:val="24"/>
          <w:szCs w:val="24"/>
        </w:rPr>
        <w:t>机构递交信</w:t>
      </w:r>
    </w:p>
    <w:p>
      <w:pPr>
        <w:spacing w:line="360" w:lineRule="auto"/>
        <w:rPr>
          <w:rFonts w:ascii="Times New Roman" w:hAnsi="Times New Roman" w:eastAsiaTheme="minorEastAsia"/>
          <w:kern w:val="0"/>
          <w:szCs w:val="21"/>
        </w:rPr>
      </w:pPr>
      <w:r>
        <w:rPr>
          <w:rFonts w:ascii="Times New Roman" w:hAnsi="Times New Roman" w:eastAsiaTheme="minorEastAsia"/>
          <w:kern w:val="0"/>
          <w:szCs w:val="21"/>
        </w:rPr>
        <w:t>太和县人民</w:t>
      </w:r>
      <w:r>
        <w:rPr>
          <w:rFonts w:ascii="Times New Roman" w:hAnsiTheme="minorEastAsia" w:eastAsiaTheme="minorEastAsia"/>
          <w:kern w:val="0"/>
          <w:szCs w:val="21"/>
        </w:rPr>
        <w:t>医院临床试验机构：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Theme="minorEastAsia"/>
          <w:kern w:val="0"/>
          <w:szCs w:val="21"/>
          <w:u w:val="single"/>
          <w:lang w:val="en-US" w:eastAsia="zh-CN"/>
        </w:rPr>
      </w:pPr>
      <w:r>
        <w:rPr>
          <w:rFonts w:ascii="Times New Roman" w:hAnsiTheme="minorEastAsia" w:eastAsiaTheme="minorEastAsia"/>
          <w:kern w:val="0"/>
          <w:szCs w:val="21"/>
        </w:rPr>
        <w:t>现</w:t>
      </w:r>
      <w:r>
        <w:rPr>
          <w:rFonts w:hint="eastAsia" w:ascii="Times New Roman" w:hAnsiTheme="minorEastAsia" w:eastAsiaTheme="minorEastAsia"/>
          <w:kern w:val="0"/>
          <w:szCs w:val="21"/>
          <w:lang w:val="en-US" w:eastAsia="zh-CN"/>
        </w:rPr>
        <w:t>有由</w:t>
      </w:r>
      <w:r>
        <w:rPr>
          <w:rFonts w:hint="eastAsia" w:ascii="Times New Roman" w:hAnsiTheme="minorEastAsia" w:eastAsiaTheme="minorEastAsia"/>
          <w:kern w:val="0"/>
          <w:szCs w:val="21"/>
          <w:u w:val="single"/>
          <w:lang w:val="en-US" w:eastAsia="zh-CN"/>
        </w:rPr>
        <w:t xml:space="preserve">                           </w:t>
      </w:r>
      <w:r>
        <w:rPr>
          <w:rFonts w:ascii="Times New Roman" w:hAnsiTheme="minorEastAsia" w:eastAsiaTheme="minorEastAsia"/>
          <w:kern w:val="0"/>
          <w:szCs w:val="21"/>
        </w:rPr>
        <w:t>公司申办的临床试验</w:t>
      </w:r>
      <w:r>
        <w:rPr>
          <w:rFonts w:hint="eastAsia" w:ascii="Times New Roman" w:hAnsiTheme="minorEastAsia" w:eastAsiaTheme="minorEastAsia"/>
          <w:kern w:val="0"/>
          <w:szCs w:val="21"/>
          <w:u w:val="none"/>
          <w:lang w:eastAsia="zh-CN"/>
        </w:rPr>
        <w:t>，</w:t>
      </w:r>
      <w:r>
        <w:rPr>
          <w:rFonts w:hint="eastAsia" w:ascii="Times New Roman" w:hAnsiTheme="minorEastAsia" w:eastAsiaTheme="minorEastAsia"/>
          <w:kern w:val="0"/>
          <w:szCs w:val="21"/>
          <w:u w:val="none"/>
          <w:lang w:val="en-US" w:eastAsia="zh-CN"/>
        </w:rPr>
        <w:t>试验名称：</w:t>
      </w:r>
      <w:r>
        <w:rPr>
          <w:rFonts w:hint="eastAsia" w:ascii="Times New Roman" w:hAnsiTheme="minorEastAsia" w:eastAsiaTheme="minorEastAsia"/>
          <w:kern w:val="0"/>
          <w:szCs w:val="21"/>
          <w:u w:val="single"/>
          <w:lang w:val="en-US" w:eastAsia="zh-CN"/>
        </w:rPr>
        <w:t xml:space="preserve">                                                                        </w:t>
      </w:r>
    </w:p>
    <w:p>
      <w:pPr>
        <w:spacing w:line="360" w:lineRule="auto"/>
        <w:ind w:firstLine="0" w:firstLineChars="0"/>
        <w:rPr>
          <w:rFonts w:ascii="Times New Roman" w:hAnsi="Times New Roman" w:eastAsiaTheme="minorEastAsia"/>
          <w:kern w:val="0"/>
          <w:szCs w:val="21"/>
        </w:rPr>
      </w:pPr>
      <w:r>
        <w:rPr>
          <w:rFonts w:hint="eastAsia" w:ascii="Times New Roman" w:hAnsiTheme="minorEastAsia" w:eastAsiaTheme="minorEastAsia"/>
          <w:color w:val="FFFFFF" w:themeColor="background1"/>
          <w:kern w:val="0"/>
          <w:szCs w:val="21"/>
          <w:u w:val="single"/>
          <w:lang w:val="en-US" w:eastAsia="zh-CN"/>
          <w14:textFill>
            <w14:solidFill>
              <w14:schemeClr w14:val="bg1"/>
            </w14:solidFill>
          </w14:textFill>
        </w:rPr>
        <w:t>1</w:t>
      </w:r>
      <w:r>
        <w:rPr>
          <w:rFonts w:hint="eastAsia" w:ascii="Times New Roman" w:hAnsiTheme="minorEastAsia" w:eastAsiaTheme="minorEastAsia"/>
          <w:kern w:val="0"/>
          <w:szCs w:val="21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Times New Roman" w:hAnsiTheme="minorEastAsia" w:eastAsiaTheme="minorEastAsia"/>
          <w:kern w:val="0"/>
          <w:szCs w:val="21"/>
          <w:u w:val="none"/>
          <w:lang w:val="en-US" w:eastAsia="zh-CN"/>
        </w:rPr>
        <w:t>，</w:t>
      </w:r>
      <w:r>
        <w:rPr>
          <w:rFonts w:ascii="Times New Roman" w:hAnsiTheme="minorEastAsia" w:eastAsiaTheme="minorEastAsia"/>
          <w:kern w:val="0"/>
          <w:szCs w:val="21"/>
        </w:rPr>
        <w:t>拟在本院</w:t>
      </w:r>
      <w:r>
        <w:rPr>
          <w:rFonts w:hint="eastAsia" w:ascii="Times New Roman" w:hAnsiTheme="minorEastAsia" w:eastAsiaTheme="minorEastAsia"/>
          <w:kern w:val="0"/>
          <w:szCs w:val="21"/>
          <w:u w:val="single"/>
        </w:rPr>
        <w:t xml:space="preserve">           </w:t>
      </w:r>
      <w:r>
        <w:rPr>
          <w:rFonts w:ascii="Times New Roman" w:hAnsiTheme="minorEastAsia" w:eastAsiaTheme="minorEastAsia"/>
          <w:kern w:val="0"/>
          <w:szCs w:val="21"/>
        </w:rPr>
        <w:t>专业开展，主要研究者</w:t>
      </w:r>
      <w:r>
        <w:rPr>
          <w:rFonts w:hint="eastAsia" w:ascii="Times New Roman" w:hAnsiTheme="minorEastAsia" w:eastAsiaTheme="minorEastAsia"/>
          <w:kern w:val="0"/>
          <w:szCs w:val="21"/>
          <w:u w:val="single"/>
        </w:rPr>
        <w:t xml:space="preserve">      </w:t>
      </w:r>
      <w:r>
        <w:rPr>
          <w:rFonts w:hint="eastAsia" w:ascii="Times New Roman" w:hAnsiTheme="minorEastAsia" w:eastAsiaTheme="minorEastAsia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Theme="minorEastAsia" w:eastAsiaTheme="minorEastAsia"/>
          <w:kern w:val="0"/>
          <w:szCs w:val="21"/>
          <w:u w:val="single"/>
        </w:rPr>
        <w:t xml:space="preserve">  </w:t>
      </w:r>
      <w:r>
        <w:rPr>
          <w:rFonts w:ascii="Times New Roman" w:hAnsiTheme="minorEastAsia" w:eastAsiaTheme="minorEastAsia"/>
          <w:kern w:val="0"/>
          <w:szCs w:val="21"/>
        </w:rPr>
        <w:t>。本研究组长单位为</w:t>
      </w:r>
      <w:bookmarkStart w:id="0" w:name="OLE_LINK3"/>
      <w:bookmarkStart w:id="1" w:name="OLE_LINK6"/>
      <w:bookmarkStart w:id="2" w:name="OLE_LINK2"/>
      <w:bookmarkStart w:id="3" w:name="OLE_LINK5"/>
      <w:r>
        <w:rPr>
          <w:rFonts w:hint="eastAsia" w:ascii="Times New Roman" w:hAnsiTheme="minorEastAsia" w:eastAsiaTheme="minorEastAsia"/>
          <w:kern w:val="0"/>
          <w:szCs w:val="21"/>
          <w:u w:val="single"/>
        </w:rPr>
        <w:t xml:space="preserve">            </w:t>
      </w:r>
      <w:r>
        <w:rPr>
          <w:rFonts w:hint="eastAsia" w:ascii="Times New Roman" w:hAnsiTheme="minorEastAsia" w:eastAsiaTheme="minorEastAsia"/>
          <w:kern w:val="0"/>
          <w:szCs w:val="21"/>
          <w:u w:val="single"/>
          <w:lang w:val="en-US" w:eastAsia="zh-CN"/>
        </w:rPr>
        <w:t xml:space="preserve">      </w:t>
      </w:r>
      <w:r>
        <w:rPr>
          <w:rFonts w:hint="eastAsia" w:ascii="Times New Roman" w:hAnsiTheme="minorEastAsia" w:eastAsiaTheme="minorEastAsia"/>
          <w:kern w:val="0"/>
          <w:szCs w:val="21"/>
          <w:u w:val="single"/>
        </w:rPr>
        <w:t xml:space="preserve">      </w:t>
      </w:r>
      <w:r>
        <w:rPr>
          <w:rFonts w:ascii="Times New Roman" w:hAnsiTheme="minorEastAsia" w:eastAsiaTheme="minorEastAsia"/>
          <w:kern w:val="0"/>
          <w:szCs w:val="21"/>
        </w:rPr>
        <w:t>，现提交以下研究文件请机构审核。</w:t>
      </w:r>
      <w:bookmarkEnd w:id="0"/>
      <w:bookmarkEnd w:id="1"/>
      <w:bookmarkEnd w:id="2"/>
      <w:bookmarkEnd w:id="3"/>
    </w:p>
    <w:tbl>
      <w:tblPr>
        <w:tblStyle w:val="6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713"/>
        <w:gridCol w:w="2407"/>
        <w:gridCol w:w="226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kern w:val="0"/>
                <w:szCs w:val="21"/>
              </w:rPr>
              <w:t>序号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kern w:val="0"/>
                <w:szCs w:val="21"/>
              </w:rPr>
              <w:t>文件名称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kern w:val="0"/>
                <w:szCs w:val="21"/>
              </w:rPr>
              <w:t>版本号</w:t>
            </w:r>
            <w:r>
              <w:rPr>
                <w:rFonts w:ascii="Times New Roman" w:hAnsi="Times New Roman" w:eastAsiaTheme="minorEastAsia"/>
                <w:kern w:val="0"/>
                <w:szCs w:val="21"/>
              </w:rPr>
              <w:t>/</w:t>
            </w:r>
            <w:r>
              <w:rPr>
                <w:rFonts w:ascii="Times New Roman" w:hAnsiTheme="minorEastAsia" w:eastAsiaTheme="minorEastAsia"/>
                <w:kern w:val="0"/>
                <w:szCs w:val="21"/>
              </w:rPr>
              <w:t>版本日期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</w:t>
            </w:r>
          </w:p>
        </w:tc>
        <w:tc>
          <w:tcPr>
            <w:tcW w:w="2407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2</w:t>
            </w:r>
          </w:p>
        </w:tc>
        <w:tc>
          <w:tcPr>
            <w:tcW w:w="2407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3</w:t>
            </w:r>
          </w:p>
        </w:tc>
        <w:tc>
          <w:tcPr>
            <w:tcW w:w="2407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4</w:t>
            </w:r>
          </w:p>
        </w:tc>
        <w:tc>
          <w:tcPr>
            <w:tcW w:w="2407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</w:t>
            </w:r>
          </w:p>
        </w:tc>
        <w:tc>
          <w:tcPr>
            <w:tcW w:w="2407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6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7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8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9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10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11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12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397" w:hRule="exac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13</w:t>
            </w:r>
          </w:p>
        </w:tc>
        <w:tc>
          <w:tcPr>
            <w:tcW w:w="2407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397" w:hRule="exac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14</w:t>
            </w:r>
          </w:p>
        </w:tc>
        <w:tc>
          <w:tcPr>
            <w:tcW w:w="2407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397" w:hRule="exac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15</w:t>
            </w:r>
          </w:p>
        </w:tc>
        <w:tc>
          <w:tcPr>
            <w:tcW w:w="2407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397" w:hRule="exac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16</w:t>
            </w:r>
          </w:p>
        </w:tc>
        <w:tc>
          <w:tcPr>
            <w:tcW w:w="2407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</w:tbl>
    <w:p>
      <w:pPr>
        <w:pStyle w:val="8"/>
        <w:spacing w:line="240" w:lineRule="auto"/>
        <w:ind w:right="420" w:firstLine="0" w:firstLineChars="0"/>
        <w:rPr>
          <w:rFonts w:cs="Times New Roman" w:eastAsiaTheme="minorEastAsia"/>
          <w:kern w:val="0"/>
          <w:szCs w:val="21"/>
        </w:rPr>
      </w:pPr>
    </w:p>
    <w:p>
      <w:pPr>
        <w:pStyle w:val="8"/>
        <w:spacing w:line="240" w:lineRule="auto"/>
        <w:ind w:firstLine="3885" w:firstLineChars="1850"/>
        <w:rPr>
          <w:rFonts w:cs="Times New Roman" w:eastAsiaTheme="minorEastAsia"/>
          <w:kern w:val="0"/>
          <w:szCs w:val="21"/>
        </w:rPr>
      </w:pPr>
      <w:r>
        <w:rPr>
          <w:rFonts w:cs="Times New Roman" w:hAnsiTheme="minorEastAsia" w:eastAsiaTheme="minorEastAsia"/>
          <w:kern w:val="0"/>
          <w:szCs w:val="21"/>
        </w:rPr>
        <w:t>主要研究者：</w:t>
      </w:r>
      <w:r>
        <w:rPr>
          <w:rFonts w:hint="eastAsia" w:cs="Times New Roman" w:hAnsiTheme="minorEastAsia" w:eastAsiaTheme="minorEastAsia"/>
          <w:kern w:val="0"/>
          <w:szCs w:val="21"/>
        </w:rPr>
        <w:t xml:space="preserve">            </w:t>
      </w:r>
      <w:r>
        <w:rPr>
          <w:rFonts w:cs="Times New Roman" w:hAnsiTheme="minorEastAsia" w:eastAsiaTheme="minorEastAsia"/>
          <w:kern w:val="0"/>
          <w:szCs w:val="21"/>
        </w:rPr>
        <w:t>日期：</w:t>
      </w:r>
    </w:p>
    <w:p>
      <w:pPr>
        <w:pStyle w:val="8"/>
        <w:wordWrap w:val="0"/>
        <w:spacing w:line="240" w:lineRule="auto"/>
        <w:ind w:firstLine="0" w:firstLineChars="0"/>
        <w:jc w:val="right"/>
        <w:rPr>
          <w:rFonts w:cs="Times New Roman" w:eastAsiaTheme="minorEastAsia"/>
          <w:kern w:val="0"/>
          <w:szCs w:val="21"/>
        </w:rPr>
      </w:pPr>
    </w:p>
    <w:p>
      <w:pPr>
        <w:pStyle w:val="8"/>
        <w:spacing w:line="240" w:lineRule="auto"/>
        <w:ind w:firstLine="0" w:firstLineChars="0"/>
        <w:jc w:val="right"/>
        <w:rPr>
          <w:rFonts w:cs="Times New Roman" w:eastAsiaTheme="minorEastAsia"/>
          <w:kern w:val="0"/>
          <w:szCs w:val="21"/>
        </w:rPr>
      </w:pPr>
      <w:r>
        <w:rPr>
          <w:rFonts w:cs="Times New Roman" w:eastAsiaTheme="minorEastAsia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20077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2pt;height:0pt;width:488.25pt;z-index:251659264;mso-width-relative:page;mso-height-relative:page;" coordsize="21600,21600" o:gfxdata="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572//TAAAABAEAAA8AAAAAAAAAAQAgAAAAIgAAAGRycy9kb3ducmV2LnhtbFBLAQIU&#10;ABQAAAAIAIdO4kBTbCmS+AEAAPIDAAAOAAAAAAAAAAEAIAAAACIBAABkcnMvZTJvRG9jLnhtbFBL&#10;BQYAAAAABgAGAFkBAACM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pStyle w:val="8"/>
        <w:spacing w:line="240" w:lineRule="auto"/>
        <w:ind w:firstLine="0" w:firstLineChars="0"/>
        <w:jc w:val="center"/>
        <w:rPr>
          <w:rFonts w:cs="Times New Roman" w:asciiTheme="majorEastAsia" w:hAnsiTheme="majorEastAsia" w:eastAsiaTheme="majorEastAsia"/>
          <w:b/>
          <w:kern w:val="0"/>
          <w:sz w:val="24"/>
          <w:szCs w:val="24"/>
        </w:rPr>
      </w:pPr>
      <w:r>
        <w:rPr>
          <w:rFonts w:cs="Times New Roman" w:asciiTheme="majorEastAsia" w:hAnsiTheme="majorEastAsia" w:eastAsiaTheme="majorEastAsia"/>
          <w:b/>
          <w:kern w:val="0"/>
          <w:sz w:val="24"/>
          <w:szCs w:val="24"/>
        </w:rPr>
        <w:t>回     执</w:t>
      </w:r>
    </w:p>
    <w:p>
      <w:pPr>
        <w:pStyle w:val="8"/>
        <w:spacing w:line="240" w:lineRule="auto"/>
        <w:ind w:firstLine="0" w:firstLineChars="0"/>
        <w:jc w:val="right"/>
        <w:rPr>
          <w:rFonts w:cs="Times New Roman" w:eastAsiaTheme="minorEastAsia"/>
          <w:kern w:val="0"/>
          <w:szCs w:val="21"/>
        </w:rPr>
      </w:pPr>
      <w:bookmarkStart w:id="4" w:name="_GoBack"/>
      <w:bookmarkEnd w:id="4"/>
    </w:p>
    <w:p>
      <w:pPr>
        <w:pStyle w:val="8"/>
        <w:spacing w:line="240" w:lineRule="auto"/>
        <w:jc w:val="left"/>
        <w:rPr>
          <w:rFonts w:cs="Times New Roman" w:eastAsiaTheme="minorEastAsia"/>
          <w:kern w:val="0"/>
          <w:szCs w:val="21"/>
        </w:rPr>
      </w:pPr>
      <w:r>
        <w:rPr>
          <w:rFonts w:hint="eastAsia" w:cs="Times New Roman" w:eastAsiaTheme="minorEastAsia"/>
          <w:kern w:val="0"/>
          <w:szCs w:val="21"/>
        </w:rPr>
        <w:t>太和县人民</w:t>
      </w:r>
      <w:r>
        <w:rPr>
          <w:rFonts w:cs="Times New Roman" w:hAnsiTheme="minorEastAsia" w:eastAsiaTheme="minorEastAsia"/>
          <w:kern w:val="0"/>
          <w:szCs w:val="21"/>
        </w:rPr>
        <w:t>医院临床试验机构已收到上述材料。</w:t>
      </w:r>
    </w:p>
    <w:p>
      <w:pPr>
        <w:pStyle w:val="8"/>
        <w:spacing w:line="240" w:lineRule="auto"/>
        <w:jc w:val="left"/>
        <w:rPr>
          <w:rFonts w:cs="Times New Roman" w:eastAsiaTheme="minorEastAsia"/>
          <w:kern w:val="0"/>
          <w:szCs w:val="21"/>
        </w:rPr>
      </w:pPr>
    </w:p>
    <w:p>
      <w:pPr>
        <w:spacing w:line="360" w:lineRule="auto"/>
        <w:ind w:firstLine="3885" w:firstLineChars="1850"/>
        <w:jc w:val="left"/>
        <w:rPr>
          <w:rFonts w:ascii="Times New Roman" w:hAnsi="Times New Roman" w:eastAsiaTheme="minorEastAsia"/>
          <w:sz w:val="24"/>
        </w:rPr>
      </w:pPr>
      <w:r>
        <w:rPr>
          <w:rFonts w:ascii="Times New Roman" w:hAnsiTheme="minorEastAsia" w:eastAsiaTheme="minorEastAsia"/>
          <w:kern w:val="0"/>
          <w:szCs w:val="21"/>
        </w:rPr>
        <w:t>接收人：</w:t>
      </w:r>
      <w:r>
        <w:rPr>
          <w:rFonts w:hint="eastAsia" w:ascii="Times New Roman" w:hAnsiTheme="minorEastAsia" w:eastAsiaTheme="minorEastAsia"/>
          <w:kern w:val="0"/>
          <w:szCs w:val="21"/>
        </w:rPr>
        <w:t xml:space="preserve">             </w:t>
      </w:r>
      <w:r>
        <w:rPr>
          <w:rFonts w:ascii="Times New Roman" w:hAnsiTheme="minorEastAsia" w:eastAsiaTheme="minorEastAsia"/>
          <w:kern w:val="0"/>
          <w:szCs w:val="21"/>
        </w:rPr>
        <w:t>日期：</w:t>
      </w:r>
    </w:p>
    <w:p>
      <w:pPr>
        <w:spacing w:line="360" w:lineRule="auto"/>
        <w:jc w:val="left"/>
        <w:rPr>
          <w:rFonts w:ascii="Times New Roman" w:hAnsiTheme="minorEastAsia" w:eastAsiaTheme="minorEastAsia"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1 /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  <w:pBdr>
        <w:bottom w:val="single" w:color="auto" w:sz="4" w:space="1"/>
      </w:pBdr>
      <w:jc w:val="center"/>
      <w:rPr>
        <w:rFonts w:hint="default" w:eastAsia="宋体"/>
        <w:lang w:val="en-US" w:eastAsia="zh-CN"/>
      </w:rPr>
    </w:pPr>
    <w:r>
      <w:rPr>
        <w:rFonts w:hint="eastAsia"/>
        <w:sz w:val="20"/>
        <w:szCs w:val="20"/>
        <w:lang w:val="en-US" w:eastAsia="zh-CN"/>
      </w:rPr>
      <w:t xml:space="preserve">太和县人民医院药物临床试验机构                              </w:t>
    </w:r>
    <w:r>
      <w:rPr>
        <w:rFonts w:ascii="Times New Roman" w:hAnsi="Times New Roman"/>
        <w:sz w:val="20"/>
        <w:szCs w:val="20"/>
      </w:rPr>
      <w:t>AF-JG-SOP-CT-003-0</w:t>
    </w:r>
    <w:r>
      <w:rPr>
        <w:rFonts w:hint="eastAsia" w:ascii="Times New Roman" w:hAnsi="Times New Roman"/>
        <w:sz w:val="20"/>
        <w:szCs w:val="20"/>
        <w:lang w:val="en-US" w:eastAsia="zh-CN"/>
      </w:rPr>
      <w:t>4</w:t>
    </w:r>
    <w:r>
      <w:rPr>
        <w:rFonts w:ascii="Times New Roman" w:hAnsi="Times New Roman"/>
        <w:sz w:val="20"/>
        <w:szCs w:val="20"/>
      </w:rPr>
      <w:t>-</w:t>
    </w:r>
    <w:r>
      <w:rPr>
        <w:rFonts w:hint="eastAsia" w:ascii="Times New Roman" w:hAnsi="Times New Roman"/>
        <w:sz w:val="20"/>
        <w:szCs w:val="20"/>
        <w:lang w:val="en-US" w:eastAsia="zh-CN"/>
      </w:rPr>
      <w:t>3.0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ZjdkMmNlNzI1Y2IxYmYxZGQ2MjhkYzYxNDI2NmMifQ=="/>
  </w:docVars>
  <w:rsids>
    <w:rsidRoot w:val="579F15DB"/>
    <w:rsid w:val="579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line="360" w:lineRule="auto"/>
      <w:jc w:val="center"/>
      <w:outlineLvl w:val="0"/>
    </w:pPr>
    <w:rPr>
      <w:rFonts w:ascii="黑体" w:hAnsi="Arial" w:eastAsia="黑体" w:cs="Times New Roman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我的正文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2024-05-21T01:59:00Z</dcterms:created>
  <dc:creator>蓝胖子</dc:creator>
  <cp:lastModifiedBy>蓝胖子</cp:lastModifiedBy>
  <dcterms:modified xsi:type="dcterms:W3CDTF">2024-05-21T02:00:14Z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F62354DAAFD24F01BA690569703458D2_11</vt:lpwstr>
  </property>
</Properties>
</file>